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F2B62" w14:textId="51990F57" w:rsidR="00821CB7" w:rsidRPr="00D64DF4" w:rsidRDefault="00837D12" w:rsidP="0019074B">
      <w:pPr>
        <w:rPr>
          <w:b/>
          <w:bCs/>
        </w:rPr>
      </w:pPr>
      <w:r w:rsidRPr="00D64DF4">
        <w:rPr>
          <w:b/>
          <w:bCs/>
          <w:noProof/>
        </w:rPr>
        <w:drawing>
          <wp:inline distT="0" distB="0" distL="0" distR="0" wp14:anchorId="77EE4C40" wp14:editId="618E7B63">
            <wp:extent cx="5001851" cy="2273521"/>
            <wp:effectExtent l="0" t="0" r="8890" b="0"/>
            <wp:docPr id="286106293" name="Grafik 1" descr="Ein Bild, das Elektronik, Person, Im Haus,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06293" name="Grafik 1" descr="Ein Bild, das Elektronik, Person, Im Haus, Maschine enthält.&#10;&#10;Automatisch generierte Beschreibung"/>
                    <pic:cNvPicPr/>
                  </pic:nvPicPr>
                  <pic:blipFill rotWithShape="1">
                    <a:blip r:embed="rId11"/>
                    <a:srcRect t="14544" b="17272"/>
                    <a:stretch/>
                  </pic:blipFill>
                  <pic:spPr bwMode="auto">
                    <a:xfrm>
                      <a:off x="0" y="0"/>
                      <a:ext cx="5003800" cy="227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017C7" w14:textId="2A564DC7" w:rsidR="0019074B" w:rsidRPr="005F2E1A" w:rsidRDefault="0019074B" w:rsidP="00821CB7">
      <w:pPr>
        <w:pStyle w:val="Heading1"/>
        <w:rPr>
          <w:lang w:val="nl-NL"/>
        </w:rPr>
      </w:pPr>
      <w:r w:rsidRPr="005F2E1A">
        <w:rPr>
          <w:lang w:val="nl-NL"/>
        </w:rPr>
        <w:t xml:space="preserve">Sennheiser Evolution Wireless </w:t>
      </w:r>
      <w:r w:rsidR="00722027" w:rsidRPr="005F2E1A">
        <w:rPr>
          <w:lang w:val="nl-NL"/>
        </w:rPr>
        <w:t>Digital</w:t>
      </w:r>
      <w:r w:rsidR="003469A3" w:rsidRPr="005F2E1A">
        <w:rPr>
          <w:lang w:val="nl-NL"/>
        </w:rPr>
        <w:t>:</w:t>
      </w:r>
    </w:p>
    <w:p w14:paraId="04BAD670" w14:textId="5007ECB1" w:rsidR="00A660C5" w:rsidRPr="00975DAC" w:rsidRDefault="003469A3" w:rsidP="00FF24A9">
      <w:pPr>
        <w:rPr>
          <w:rStyle w:val="Strong"/>
          <w:lang w:val="nl-BE"/>
        </w:rPr>
      </w:pPr>
      <w:r w:rsidRPr="00975DAC">
        <w:rPr>
          <w:rStyle w:val="Strong"/>
          <w:lang w:val="nl-BE"/>
        </w:rPr>
        <w:t>EW-DX li</w:t>
      </w:r>
      <w:r w:rsidR="00975DAC" w:rsidRPr="00975DAC">
        <w:rPr>
          <w:rStyle w:val="Strong"/>
          <w:lang w:val="nl-BE"/>
        </w:rPr>
        <w:t xml:space="preserve">jn nu compleet met vierkanaals </w:t>
      </w:r>
      <w:r w:rsidR="00722027" w:rsidRPr="00975DAC">
        <w:rPr>
          <w:rStyle w:val="Strong"/>
          <w:lang w:val="nl-BE"/>
        </w:rPr>
        <w:t>19”</w:t>
      </w:r>
      <w:r w:rsidR="0019074B" w:rsidRPr="00975DAC">
        <w:rPr>
          <w:rStyle w:val="Strong"/>
          <w:lang w:val="nl-BE"/>
        </w:rPr>
        <w:t xml:space="preserve"> </w:t>
      </w:r>
      <w:r w:rsidR="00975DAC" w:rsidRPr="00975DAC">
        <w:rPr>
          <w:rStyle w:val="Strong"/>
          <w:lang w:val="nl-BE"/>
        </w:rPr>
        <w:t>on</w:t>
      </w:r>
      <w:r w:rsidR="00975DAC">
        <w:rPr>
          <w:rStyle w:val="Strong"/>
          <w:lang w:val="nl-BE"/>
        </w:rPr>
        <w:t xml:space="preserve">tvanger met </w:t>
      </w:r>
      <w:r w:rsidR="0019074B" w:rsidRPr="00975DAC">
        <w:rPr>
          <w:rStyle w:val="Strong"/>
          <w:lang w:val="nl-BE"/>
        </w:rPr>
        <w:t>Dante</w:t>
      </w:r>
      <w:r w:rsidRPr="00975DAC">
        <w:rPr>
          <w:rStyle w:val="Strong"/>
          <w:lang w:val="nl-BE"/>
        </w:rPr>
        <w:t>-</w:t>
      </w:r>
      <w:r w:rsidR="00181494">
        <w:rPr>
          <w:rStyle w:val="Strong"/>
          <w:lang w:val="nl-BE"/>
        </w:rPr>
        <w:t>functionaliteit</w:t>
      </w:r>
    </w:p>
    <w:p w14:paraId="0BC1AC76" w14:textId="77777777" w:rsidR="00722027" w:rsidRPr="00975DAC" w:rsidRDefault="00722027" w:rsidP="00FF24A9">
      <w:pPr>
        <w:rPr>
          <w:rStyle w:val="Strong"/>
          <w:lang w:val="nl-BE"/>
        </w:rPr>
      </w:pPr>
    </w:p>
    <w:p w14:paraId="0436ED03" w14:textId="191F3A33" w:rsidR="00477BA6" w:rsidRPr="006B29BB" w:rsidRDefault="5BC4B2FD" w:rsidP="0019074B">
      <w:pPr>
        <w:rPr>
          <w:b/>
          <w:bCs/>
          <w:szCs w:val="18"/>
          <w:lang w:val="nl-BE"/>
        </w:rPr>
      </w:pPr>
      <w:r w:rsidRPr="00C128D5">
        <w:rPr>
          <w:rStyle w:val="Strong"/>
          <w:i/>
          <w:iCs/>
          <w:szCs w:val="18"/>
          <w:lang w:val="nl-BE"/>
        </w:rPr>
        <w:t>Wedemark</w:t>
      </w:r>
      <w:r w:rsidR="00570C7F" w:rsidRPr="00C128D5">
        <w:rPr>
          <w:rStyle w:val="Strong"/>
          <w:i/>
          <w:iCs/>
          <w:szCs w:val="18"/>
          <w:lang w:val="nl-BE"/>
        </w:rPr>
        <w:t>,</w:t>
      </w:r>
      <w:r w:rsidR="00161DA1" w:rsidRPr="00C128D5">
        <w:rPr>
          <w:rStyle w:val="Strong"/>
          <w:i/>
          <w:iCs/>
          <w:szCs w:val="18"/>
          <w:lang w:val="nl-BE"/>
        </w:rPr>
        <w:t xml:space="preserve"> </w:t>
      </w:r>
      <w:r w:rsidR="00181494" w:rsidRPr="00C128D5">
        <w:rPr>
          <w:rStyle w:val="Strong"/>
          <w:i/>
          <w:iCs/>
          <w:szCs w:val="18"/>
          <w:lang w:val="nl-BE"/>
        </w:rPr>
        <w:t>13 s</w:t>
      </w:r>
      <w:r w:rsidR="00722027" w:rsidRPr="00C128D5">
        <w:rPr>
          <w:rStyle w:val="Strong"/>
          <w:i/>
          <w:iCs/>
          <w:szCs w:val="18"/>
          <w:lang w:val="nl-BE"/>
        </w:rPr>
        <w:t>eptember</w:t>
      </w:r>
      <w:r w:rsidRPr="00C128D5">
        <w:rPr>
          <w:rStyle w:val="Strong"/>
          <w:i/>
          <w:iCs/>
          <w:szCs w:val="18"/>
          <w:lang w:val="nl-BE"/>
        </w:rPr>
        <w:t xml:space="preserve"> </w:t>
      </w:r>
      <w:r w:rsidR="00ED413F" w:rsidRPr="00C128D5">
        <w:rPr>
          <w:rStyle w:val="Strong"/>
          <w:i/>
          <w:iCs/>
          <w:szCs w:val="18"/>
          <w:lang w:val="nl-BE"/>
        </w:rPr>
        <w:t>202</w:t>
      </w:r>
      <w:r w:rsidR="0019074B" w:rsidRPr="00C128D5">
        <w:rPr>
          <w:rStyle w:val="Strong"/>
          <w:i/>
          <w:iCs/>
          <w:szCs w:val="18"/>
          <w:lang w:val="nl-BE"/>
        </w:rPr>
        <w:t>4</w:t>
      </w:r>
      <w:r w:rsidR="00ED413F" w:rsidRPr="00C128D5">
        <w:rPr>
          <w:rStyle w:val="Strong"/>
          <w:i/>
          <w:iCs/>
          <w:szCs w:val="18"/>
          <w:lang w:val="nl-BE"/>
        </w:rPr>
        <w:t xml:space="preserve"> </w:t>
      </w:r>
      <w:r w:rsidR="00ED413F" w:rsidRPr="00C128D5">
        <w:rPr>
          <w:rStyle w:val="Strong"/>
          <w:szCs w:val="18"/>
          <w:lang w:val="nl-BE"/>
        </w:rPr>
        <w:t>–</w:t>
      </w:r>
      <w:r w:rsidRPr="00C128D5">
        <w:rPr>
          <w:rStyle w:val="Strong"/>
          <w:szCs w:val="18"/>
          <w:lang w:val="nl-BE"/>
        </w:rPr>
        <w:t xml:space="preserve"> </w:t>
      </w:r>
      <w:r w:rsidR="0019074B" w:rsidRPr="00C128D5">
        <w:rPr>
          <w:b/>
          <w:bCs/>
          <w:szCs w:val="18"/>
          <w:lang w:val="nl-BE"/>
        </w:rPr>
        <w:t>Sennheiser</w:t>
      </w:r>
      <w:r w:rsidR="006E3250" w:rsidRPr="00C128D5">
        <w:rPr>
          <w:b/>
          <w:bCs/>
          <w:szCs w:val="18"/>
          <w:lang w:val="nl-BE"/>
        </w:rPr>
        <w:t xml:space="preserve"> </w:t>
      </w:r>
      <w:r w:rsidR="009A3207" w:rsidRPr="00C128D5">
        <w:rPr>
          <w:b/>
          <w:bCs/>
          <w:szCs w:val="18"/>
          <w:lang w:val="nl-BE"/>
        </w:rPr>
        <w:t xml:space="preserve">kondigt met veel plezier </w:t>
      </w:r>
      <w:r w:rsidR="00C128D5" w:rsidRPr="00C128D5">
        <w:rPr>
          <w:b/>
          <w:bCs/>
          <w:szCs w:val="18"/>
          <w:lang w:val="nl-BE"/>
        </w:rPr>
        <w:t xml:space="preserve">aan dat de </w:t>
      </w:r>
      <w:r w:rsidR="00722027" w:rsidRPr="00C128D5">
        <w:rPr>
          <w:b/>
          <w:bCs/>
          <w:szCs w:val="18"/>
          <w:lang w:val="nl-BE"/>
        </w:rPr>
        <w:t xml:space="preserve">EW-DX </w:t>
      </w:r>
      <w:r w:rsidR="0019074B" w:rsidRPr="00C128D5">
        <w:rPr>
          <w:b/>
          <w:bCs/>
          <w:szCs w:val="18"/>
          <w:lang w:val="nl-BE"/>
        </w:rPr>
        <w:t>EM 4 Dante</w:t>
      </w:r>
      <w:r w:rsidR="00C128D5" w:rsidRPr="00C128D5">
        <w:rPr>
          <w:b/>
          <w:bCs/>
          <w:szCs w:val="18"/>
          <w:lang w:val="nl-BE"/>
        </w:rPr>
        <w:t xml:space="preserve">-ontvanger nu beschikbaar is. </w:t>
      </w:r>
      <w:r w:rsidR="00C128D5" w:rsidRPr="000C011D">
        <w:rPr>
          <w:b/>
          <w:bCs/>
          <w:szCs w:val="18"/>
          <w:lang w:val="nl-BE"/>
        </w:rPr>
        <w:t>Deze</w:t>
      </w:r>
      <w:r w:rsidR="000C011D" w:rsidRPr="000C011D">
        <w:rPr>
          <w:b/>
          <w:bCs/>
          <w:szCs w:val="18"/>
          <w:lang w:val="nl-BE"/>
        </w:rPr>
        <w:t xml:space="preserve"> vervolledigt het </w:t>
      </w:r>
      <w:r w:rsidR="005B3385" w:rsidRPr="000C011D">
        <w:rPr>
          <w:b/>
          <w:bCs/>
          <w:szCs w:val="18"/>
          <w:lang w:val="nl-BE"/>
        </w:rPr>
        <w:t xml:space="preserve">Evolution Wireless </w:t>
      </w:r>
      <w:r w:rsidR="00837D12" w:rsidRPr="000C011D">
        <w:rPr>
          <w:b/>
          <w:bCs/>
          <w:szCs w:val="18"/>
          <w:lang w:val="nl-BE"/>
        </w:rPr>
        <w:t xml:space="preserve">Digital </w:t>
      </w:r>
      <w:r w:rsidR="005B3385" w:rsidRPr="000C011D">
        <w:rPr>
          <w:b/>
          <w:bCs/>
          <w:szCs w:val="18"/>
          <w:lang w:val="nl-BE"/>
        </w:rPr>
        <w:t>EW</w:t>
      </w:r>
      <w:r w:rsidR="00722027" w:rsidRPr="000C011D">
        <w:rPr>
          <w:b/>
          <w:bCs/>
          <w:szCs w:val="18"/>
          <w:lang w:val="nl-BE"/>
        </w:rPr>
        <w:t>-</w:t>
      </w:r>
      <w:r w:rsidR="0019074B" w:rsidRPr="000C011D">
        <w:rPr>
          <w:b/>
          <w:bCs/>
          <w:szCs w:val="18"/>
          <w:lang w:val="nl-BE"/>
        </w:rPr>
        <w:t xml:space="preserve">DX </w:t>
      </w:r>
      <w:r w:rsidR="00837D12" w:rsidRPr="000C011D">
        <w:rPr>
          <w:b/>
          <w:bCs/>
          <w:szCs w:val="18"/>
          <w:lang w:val="nl-BE"/>
        </w:rPr>
        <w:t>micro</w:t>
      </w:r>
      <w:r w:rsidR="000C011D" w:rsidRPr="000C011D">
        <w:rPr>
          <w:b/>
          <w:bCs/>
          <w:szCs w:val="18"/>
          <w:lang w:val="nl-BE"/>
        </w:rPr>
        <w:t>foonaanbod van het bedrijf</w:t>
      </w:r>
      <w:r w:rsidR="0019074B" w:rsidRPr="000C011D">
        <w:rPr>
          <w:b/>
          <w:bCs/>
          <w:szCs w:val="18"/>
          <w:lang w:val="nl-BE"/>
        </w:rPr>
        <w:t xml:space="preserve">. </w:t>
      </w:r>
      <w:r w:rsidR="000C011D" w:rsidRPr="00AC2D03">
        <w:rPr>
          <w:b/>
          <w:bCs/>
          <w:szCs w:val="18"/>
          <w:lang w:val="nl-BE"/>
        </w:rPr>
        <w:t xml:space="preserve">De </w:t>
      </w:r>
      <w:r w:rsidR="00AC2D03" w:rsidRPr="00AC2D03">
        <w:rPr>
          <w:b/>
          <w:bCs/>
          <w:szCs w:val="18"/>
          <w:lang w:val="nl-BE"/>
        </w:rPr>
        <w:t xml:space="preserve">vierkanaals ontvanger </w:t>
      </w:r>
      <w:r w:rsidR="009E1D50" w:rsidRPr="00AC2D03">
        <w:rPr>
          <w:b/>
          <w:bCs/>
          <w:szCs w:val="18"/>
          <w:lang w:val="nl-BE"/>
        </w:rPr>
        <w:t>(19”, 1U)</w:t>
      </w:r>
      <w:r w:rsidR="00E725CF" w:rsidRPr="00AC2D03">
        <w:rPr>
          <w:b/>
          <w:bCs/>
          <w:szCs w:val="18"/>
          <w:lang w:val="nl-BE"/>
        </w:rPr>
        <w:t xml:space="preserve"> </w:t>
      </w:r>
      <w:r w:rsidR="00AC2D03" w:rsidRPr="00AC2D03">
        <w:rPr>
          <w:b/>
          <w:bCs/>
          <w:szCs w:val="18"/>
          <w:lang w:val="nl-BE"/>
        </w:rPr>
        <w:t xml:space="preserve">met netwerkvoorbereiding </w:t>
      </w:r>
      <w:r w:rsidR="00E725CF" w:rsidRPr="00AC2D03">
        <w:rPr>
          <w:b/>
          <w:bCs/>
          <w:szCs w:val="18"/>
          <w:lang w:val="nl-BE"/>
        </w:rPr>
        <w:t xml:space="preserve">is </w:t>
      </w:r>
      <w:r w:rsidR="00AC2D03" w:rsidRPr="00AC2D03">
        <w:rPr>
          <w:b/>
          <w:bCs/>
          <w:szCs w:val="18"/>
          <w:lang w:val="nl-BE"/>
        </w:rPr>
        <w:t>ee</w:t>
      </w:r>
      <w:r w:rsidR="00D614A5" w:rsidRPr="00AC2D03">
        <w:rPr>
          <w:b/>
          <w:bCs/>
          <w:szCs w:val="18"/>
          <w:lang w:val="nl-BE"/>
        </w:rPr>
        <w:t xml:space="preserve">n </w:t>
      </w:r>
      <w:r w:rsidR="00E725CF" w:rsidRPr="00AC2D03">
        <w:rPr>
          <w:b/>
          <w:bCs/>
          <w:szCs w:val="18"/>
          <w:lang w:val="nl-BE"/>
        </w:rPr>
        <w:t>ideal</w:t>
      </w:r>
      <w:r w:rsidR="00AC2D03" w:rsidRPr="00AC2D03">
        <w:rPr>
          <w:b/>
          <w:bCs/>
          <w:szCs w:val="18"/>
          <w:lang w:val="nl-BE"/>
        </w:rPr>
        <w:t>e</w:t>
      </w:r>
      <w:r w:rsidR="00D614A5" w:rsidRPr="00AC2D03">
        <w:rPr>
          <w:b/>
          <w:bCs/>
          <w:szCs w:val="18"/>
          <w:lang w:val="nl-BE"/>
        </w:rPr>
        <w:t xml:space="preserve"> </w:t>
      </w:r>
      <w:r w:rsidR="00AC2D03" w:rsidRPr="00AC2D03">
        <w:rPr>
          <w:b/>
          <w:bCs/>
          <w:szCs w:val="18"/>
          <w:lang w:val="nl-BE"/>
        </w:rPr>
        <w:t xml:space="preserve">keuze </w:t>
      </w:r>
      <w:r w:rsidR="004145CE">
        <w:rPr>
          <w:b/>
          <w:bCs/>
          <w:szCs w:val="18"/>
          <w:lang w:val="nl-BE"/>
        </w:rPr>
        <w:t xml:space="preserve">voor iedereen die grote meerkanaals systemen </w:t>
      </w:r>
      <w:r w:rsidR="008915EC">
        <w:rPr>
          <w:b/>
          <w:bCs/>
          <w:szCs w:val="18"/>
          <w:lang w:val="nl-BE"/>
        </w:rPr>
        <w:t xml:space="preserve">specifieert of installeert </w:t>
      </w:r>
      <w:r w:rsidR="004145CE">
        <w:rPr>
          <w:b/>
          <w:bCs/>
          <w:szCs w:val="18"/>
          <w:lang w:val="nl-BE"/>
        </w:rPr>
        <w:t>bij live audio</w:t>
      </w:r>
      <w:r w:rsidR="00247910" w:rsidRPr="00AC2D03">
        <w:rPr>
          <w:b/>
          <w:bCs/>
          <w:szCs w:val="18"/>
          <w:lang w:val="nl-BE"/>
        </w:rPr>
        <w:t>, tour</w:t>
      </w:r>
      <w:r w:rsidR="008915EC">
        <w:rPr>
          <w:b/>
          <w:bCs/>
          <w:szCs w:val="18"/>
          <w:lang w:val="nl-BE"/>
        </w:rPr>
        <w:t xml:space="preserve">nees, </w:t>
      </w:r>
      <w:r w:rsidR="00D71093">
        <w:rPr>
          <w:b/>
          <w:bCs/>
          <w:szCs w:val="18"/>
          <w:lang w:val="nl-BE"/>
        </w:rPr>
        <w:t xml:space="preserve">uitzendingen, </w:t>
      </w:r>
      <w:r w:rsidR="00603AB3">
        <w:rPr>
          <w:b/>
          <w:bCs/>
          <w:szCs w:val="18"/>
          <w:lang w:val="nl-BE"/>
        </w:rPr>
        <w:t>theater</w:t>
      </w:r>
      <w:r w:rsidR="00D71093">
        <w:rPr>
          <w:b/>
          <w:bCs/>
          <w:szCs w:val="18"/>
          <w:lang w:val="nl-BE"/>
        </w:rPr>
        <w:t>voorstellingen en systeemintegratietoepassingen</w:t>
      </w:r>
      <w:r w:rsidR="00D614A5" w:rsidRPr="00AC2D03">
        <w:rPr>
          <w:b/>
          <w:bCs/>
          <w:szCs w:val="18"/>
          <w:lang w:val="nl-BE"/>
        </w:rPr>
        <w:t xml:space="preserve">. </w:t>
      </w:r>
      <w:r w:rsidR="00603AB3" w:rsidRPr="006B29BB">
        <w:rPr>
          <w:b/>
          <w:bCs/>
          <w:szCs w:val="18"/>
          <w:lang w:val="nl-BE"/>
        </w:rPr>
        <w:t>De ontvanger</w:t>
      </w:r>
      <w:r w:rsidR="006B29BB" w:rsidRPr="006B29BB">
        <w:rPr>
          <w:b/>
          <w:bCs/>
          <w:szCs w:val="18"/>
          <w:lang w:val="nl-BE"/>
        </w:rPr>
        <w:t xml:space="preserve"> kan naadloos geïntegreerd worden in bestaande workflows en infrastructure</w:t>
      </w:r>
      <w:r w:rsidR="00747D10">
        <w:rPr>
          <w:b/>
          <w:bCs/>
          <w:szCs w:val="18"/>
          <w:lang w:val="nl-BE"/>
        </w:rPr>
        <w:t>n</w:t>
      </w:r>
      <w:r w:rsidR="006B29BB" w:rsidRPr="006B29BB">
        <w:rPr>
          <w:b/>
          <w:bCs/>
          <w:szCs w:val="18"/>
          <w:lang w:val="nl-BE"/>
        </w:rPr>
        <w:t>, en biedt een veelzijdige connecti</w:t>
      </w:r>
      <w:r w:rsidR="006B29BB">
        <w:rPr>
          <w:b/>
          <w:bCs/>
          <w:szCs w:val="18"/>
          <w:lang w:val="nl-BE"/>
        </w:rPr>
        <w:t>viteit</w:t>
      </w:r>
      <w:r w:rsidR="00A70259">
        <w:rPr>
          <w:b/>
          <w:bCs/>
          <w:szCs w:val="18"/>
          <w:lang w:val="nl-BE"/>
        </w:rPr>
        <w:t xml:space="preserve"> via </w:t>
      </w:r>
      <w:r w:rsidR="003F4C7C" w:rsidRPr="006B29BB">
        <w:rPr>
          <w:b/>
          <w:bCs/>
          <w:szCs w:val="18"/>
          <w:lang w:val="nl-BE"/>
        </w:rPr>
        <w:t xml:space="preserve">Dante </w:t>
      </w:r>
      <w:r w:rsidR="001B5241" w:rsidRPr="006B29BB">
        <w:rPr>
          <w:b/>
          <w:bCs/>
          <w:szCs w:val="18"/>
          <w:lang w:val="nl-BE"/>
        </w:rPr>
        <w:t>(inclu</w:t>
      </w:r>
      <w:r w:rsidR="00A70259">
        <w:rPr>
          <w:b/>
          <w:bCs/>
          <w:szCs w:val="18"/>
          <w:lang w:val="nl-BE"/>
        </w:rPr>
        <w:t>sief</w:t>
      </w:r>
      <w:r w:rsidR="001B5241" w:rsidRPr="006B29BB">
        <w:rPr>
          <w:b/>
          <w:bCs/>
          <w:szCs w:val="18"/>
          <w:lang w:val="nl-BE"/>
        </w:rPr>
        <w:t xml:space="preserve"> AES 67</w:t>
      </w:r>
      <w:r w:rsidR="00A70259">
        <w:rPr>
          <w:b/>
          <w:bCs/>
          <w:szCs w:val="18"/>
          <w:lang w:val="nl-BE"/>
        </w:rPr>
        <w:t>-ondersteuning</w:t>
      </w:r>
      <w:r w:rsidR="001B5241" w:rsidRPr="006B29BB">
        <w:rPr>
          <w:b/>
          <w:bCs/>
          <w:szCs w:val="18"/>
          <w:lang w:val="nl-BE"/>
        </w:rPr>
        <w:t xml:space="preserve">) </w:t>
      </w:r>
      <w:r w:rsidR="00A70259">
        <w:rPr>
          <w:b/>
          <w:bCs/>
          <w:szCs w:val="18"/>
          <w:lang w:val="nl-BE"/>
        </w:rPr>
        <w:t>voor</w:t>
      </w:r>
      <w:r w:rsidR="001B5241" w:rsidRPr="006B29BB">
        <w:rPr>
          <w:b/>
          <w:bCs/>
          <w:szCs w:val="18"/>
          <w:lang w:val="nl-BE"/>
        </w:rPr>
        <w:t xml:space="preserve"> </w:t>
      </w:r>
      <w:r w:rsidR="003F4C7C" w:rsidRPr="006B29BB">
        <w:rPr>
          <w:b/>
          <w:bCs/>
          <w:szCs w:val="18"/>
          <w:lang w:val="nl-BE"/>
        </w:rPr>
        <w:t>audio over IP</w:t>
      </w:r>
      <w:r w:rsidR="00482F87" w:rsidRPr="006B29BB">
        <w:rPr>
          <w:b/>
          <w:bCs/>
          <w:szCs w:val="18"/>
          <w:lang w:val="nl-BE"/>
        </w:rPr>
        <w:t xml:space="preserve">, </w:t>
      </w:r>
      <w:r w:rsidR="0024404C">
        <w:rPr>
          <w:b/>
          <w:bCs/>
          <w:szCs w:val="18"/>
          <w:lang w:val="nl-BE"/>
        </w:rPr>
        <w:t>ge</w:t>
      </w:r>
      <w:r w:rsidR="003F4C7C" w:rsidRPr="006B29BB">
        <w:rPr>
          <w:b/>
          <w:bCs/>
          <w:szCs w:val="18"/>
          <w:lang w:val="nl-BE"/>
        </w:rPr>
        <w:t>balance</w:t>
      </w:r>
      <w:r w:rsidR="0024404C">
        <w:rPr>
          <w:b/>
          <w:bCs/>
          <w:szCs w:val="18"/>
          <w:lang w:val="nl-BE"/>
        </w:rPr>
        <w:t>er</w:t>
      </w:r>
      <w:r w:rsidR="003F4C7C" w:rsidRPr="006B29BB">
        <w:rPr>
          <w:b/>
          <w:bCs/>
          <w:szCs w:val="18"/>
          <w:lang w:val="nl-BE"/>
        </w:rPr>
        <w:t>d</w:t>
      </w:r>
      <w:r w:rsidR="0024404C">
        <w:rPr>
          <w:b/>
          <w:bCs/>
          <w:szCs w:val="18"/>
          <w:lang w:val="nl-BE"/>
        </w:rPr>
        <w:t>e</w:t>
      </w:r>
      <w:r w:rsidR="003F4C7C" w:rsidRPr="006B29BB">
        <w:rPr>
          <w:b/>
          <w:bCs/>
          <w:szCs w:val="18"/>
          <w:lang w:val="nl-BE"/>
        </w:rPr>
        <w:t xml:space="preserve"> XLR-3 </w:t>
      </w:r>
      <w:r w:rsidR="00EE0405" w:rsidRPr="006B29BB">
        <w:rPr>
          <w:b/>
          <w:bCs/>
          <w:szCs w:val="18"/>
          <w:lang w:val="nl-BE"/>
        </w:rPr>
        <w:t>audio</w:t>
      </w:r>
      <w:r w:rsidR="0024404C">
        <w:rPr>
          <w:b/>
          <w:bCs/>
          <w:szCs w:val="18"/>
          <w:lang w:val="nl-BE"/>
        </w:rPr>
        <w:t>-uitgangen en ongebalanceerde</w:t>
      </w:r>
      <w:r w:rsidR="00EE0405" w:rsidRPr="006B29BB">
        <w:rPr>
          <w:b/>
          <w:bCs/>
          <w:szCs w:val="18"/>
          <w:lang w:val="nl-BE"/>
        </w:rPr>
        <w:t xml:space="preserve"> </w:t>
      </w:r>
      <w:r w:rsidR="003F4C7C" w:rsidRPr="006B29BB">
        <w:rPr>
          <w:b/>
          <w:bCs/>
          <w:szCs w:val="18"/>
          <w:lang w:val="nl-BE"/>
        </w:rPr>
        <w:t>¼” jack</w:t>
      </w:r>
      <w:r w:rsidR="00EE0405" w:rsidRPr="006B29BB">
        <w:rPr>
          <w:b/>
          <w:bCs/>
          <w:szCs w:val="18"/>
          <w:lang w:val="nl-BE"/>
        </w:rPr>
        <w:t>s</w:t>
      </w:r>
      <w:r w:rsidR="003F4C7C" w:rsidRPr="006B29BB">
        <w:rPr>
          <w:b/>
          <w:bCs/>
          <w:szCs w:val="18"/>
          <w:lang w:val="nl-BE"/>
        </w:rPr>
        <w:t xml:space="preserve">. </w:t>
      </w:r>
    </w:p>
    <w:p w14:paraId="0F8727CB" w14:textId="77777777" w:rsidR="00477BA6" w:rsidRPr="006B29BB" w:rsidRDefault="00477BA6" w:rsidP="0019074B">
      <w:pPr>
        <w:rPr>
          <w:szCs w:val="18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19"/>
        <w:gridCol w:w="1261"/>
      </w:tblGrid>
      <w:tr w:rsidR="00E725CF" w:rsidRPr="005F2E1A" w14:paraId="372AD23A" w14:textId="77777777" w:rsidTr="009E1D50">
        <w:tc>
          <w:tcPr>
            <w:tcW w:w="6619" w:type="dxa"/>
            <w:vAlign w:val="center"/>
          </w:tcPr>
          <w:p w14:paraId="4310CE08" w14:textId="77777777" w:rsidR="00E725CF" w:rsidRPr="005F2E1A" w:rsidRDefault="00E15307" w:rsidP="003F4C7C">
            <w:pPr>
              <w:pStyle w:val="Caption"/>
              <w:jc w:val="center"/>
              <w:rPr>
                <w:lang w:val="nl-NL"/>
              </w:rPr>
            </w:pPr>
            <w:r w:rsidRPr="005F2E1A">
              <w:rPr>
                <w:noProof/>
                <w:lang w:val="nl-NL"/>
              </w:rPr>
              <w:drawing>
                <wp:inline distT="0" distB="0" distL="0" distR="0" wp14:anchorId="423F352F" wp14:editId="2D462464">
                  <wp:extent cx="4134678" cy="483254"/>
                  <wp:effectExtent l="0" t="0" r="0" b="0"/>
                  <wp:docPr id="168601576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015761" name="Grafik 16860157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974" cy="48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C7BB" w14:textId="46569670" w:rsidR="00E15307" w:rsidRPr="005F2E1A" w:rsidRDefault="00E15307" w:rsidP="003F4C7C">
            <w:pPr>
              <w:pStyle w:val="Caption"/>
              <w:jc w:val="center"/>
              <w:rPr>
                <w:lang w:val="nl-NL"/>
              </w:rPr>
            </w:pPr>
            <w:r w:rsidRPr="005F2E1A">
              <w:rPr>
                <w:noProof/>
                <w:lang w:val="nl-NL"/>
              </w:rPr>
              <w:drawing>
                <wp:inline distT="0" distB="0" distL="0" distR="0" wp14:anchorId="02D6319D" wp14:editId="74BED5C7">
                  <wp:extent cx="3943847" cy="472460"/>
                  <wp:effectExtent l="0" t="0" r="0" b="3810"/>
                  <wp:docPr id="21770748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07484" name="Grafik 2177074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016" cy="48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14:paraId="796F1FFB" w14:textId="257F842C" w:rsidR="00E725CF" w:rsidRPr="005F2E1A" w:rsidRDefault="007E62E1" w:rsidP="0012373E">
            <w:pPr>
              <w:pStyle w:val="Caption"/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="0012373E" w:rsidRPr="005F2E1A">
              <w:rPr>
                <w:lang w:val="nl-NL"/>
              </w:rPr>
              <w:t>e EW-DX EM</w:t>
            </w:r>
            <w:r w:rsidR="003F4C7C" w:rsidRPr="005F2E1A">
              <w:rPr>
                <w:lang w:val="nl-NL"/>
              </w:rPr>
              <w:t> </w:t>
            </w:r>
            <w:r w:rsidR="0012373E" w:rsidRPr="005F2E1A">
              <w:rPr>
                <w:lang w:val="nl-NL"/>
              </w:rPr>
              <w:t>4 Dante</w:t>
            </w:r>
          </w:p>
        </w:tc>
      </w:tr>
    </w:tbl>
    <w:p w14:paraId="5570920B" w14:textId="77777777" w:rsidR="009E1D50" w:rsidRPr="005F2E1A" w:rsidRDefault="009E1D50" w:rsidP="0019074B">
      <w:pPr>
        <w:rPr>
          <w:szCs w:val="18"/>
          <w:lang w:val="nl-NL"/>
        </w:rPr>
      </w:pPr>
    </w:p>
    <w:p w14:paraId="32B53AFB" w14:textId="3F32F22C" w:rsidR="00AC4300" w:rsidRPr="007B77A0" w:rsidRDefault="00AC4300" w:rsidP="00AC4300">
      <w:pPr>
        <w:rPr>
          <w:szCs w:val="18"/>
          <w:lang w:val="nl-BE"/>
        </w:rPr>
      </w:pPr>
      <w:r w:rsidRPr="00812C80">
        <w:rPr>
          <w:szCs w:val="18"/>
          <w:lang w:val="nl-NL"/>
        </w:rPr>
        <w:t>“</w:t>
      </w:r>
      <w:r w:rsidR="007E62E1" w:rsidRPr="00812C80">
        <w:rPr>
          <w:szCs w:val="18"/>
          <w:lang w:val="nl-NL"/>
        </w:rPr>
        <w:t xml:space="preserve">Met de </w:t>
      </w:r>
      <w:r w:rsidR="001E69AC" w:rsidRPr="00812C80">
        <w:rPr>
          <w:szCs w:val="18"/>
          <w:lang w:val="nl-NL"/>
        </w:rPr>
        <w:t>introductie van</w:t>
      </w:r>
      <w:r w:rsidRPr="00812C80">
        <w:rPr>
          <w:szCs w:val="18"/>
          <w:lang w:val="nl-NL"/>
        </w:rPr>
        <w:t xml:space="preserve"> EW-DX</w:t>
      </w:r>
      <w:r w:rsidR="001E69AC" w:rsidRPr="00812C80">
        <w:rPr>
          <w:szCs w:val="18"/>
          <w:lang w:val="nl-NL"/>
        </w:rPr>
        <w:t xml:space="preserve"> </w:t>
      </w:r>
      <w:r w:rsidRPr="00812C80">
        <w:rPr>
          <w:szCs w:val="18"/>
          <w:lang w:val="nl-NL"/>
        </w:rPr>
        <w:t>cre</w:t>
      </w:r>
      <w:r w:rsidR="001E69AC" w:rsidRPr="00812C80">
        <w:rPr>
          <w:szCs w:val="18"/>
          <w:lang w:val="nl-NL"/>
        </w:rPr>
        <w:t>ëerden we een nieuwe standaard voor draadloze microfoons, en bouwden we een waardige opvolger voor</w:t>
      </w:r>
      <w:r w:rsidR="00812C80" w:rsidRPr="00812C80">
        <w:rPr>
          <w:szCs w:val="18"/>
          <w:lang w:val="nl-NL"/>
        </w:rPr>
        <w:t xml:space="preserve"> on</w:t>
      </w:r>
      <w:r w:rsidR="00812C80">
        <w:rPr>
          <w:szCs w:val="18"/>
          <w:lang w:val="nl-NL"/>
        </w:rPr>
        <w:t>ze Evolution Wireless G4-reeks</w:t>
      </w:r>
      <w:r w:rsidRPr="00812C80">
        <w:rPr>
          <w:szCs w:val="18"/>
          <w:lang w:val="nl-BE"/>
        </w:rPr>
        <w:t>”</w:t>
      </w:r>
      <w:r w:rsidR="00812C80">
        <w:rPr>
          <w:szCs w:val="18"/>
          <w:lang w:val="nl-BE"/>
        </w:rPr>
        <w:t>,</w:t>
      </w:r>
      <w:r w:rsidRPr="00812C80">
        <w:rPr>
          <w:szCs w:val="18"/>
          <w:lang w:val="nl-BE"/>
        </w:rPr>
        <w:t xml:space="preserve"> </w:t>
      </w:r>
      <w:r w:rsidR="00812C80">
        <w:rPr>
          <w:szCs w:val="18"/>
          <w:lang w:val="nl-BE"/>
        </w:rPr>
        <w:t>vertelt</w:t>
      </w:r>
      <w:r w:rsidRPr="00812C80">
        <w:rPr>
          <w:szCs w:val="18"/>
          <w:lang w:val="nl-BE"/>
        </w:rPr>
        <w:t xml:space="preserve"> Michael Altemark, Manager Product Management Wireless Solutions, Business Communication. </w:t>
      </w:r>
      <w:r w:rsidRPr="007B77A0">
        <w:rPr>
          <w:szCs w:val="18"/>
          <w:lang w:val="nl-BE"/>
        </w:rPr>
        <w:t>“</w:t>
      </w:r>
      <w:r w:rsidR="007B77A0" w:rsidRPr="007B77A0">
        <w:rPr>
          <w:szCs w:val="18"/>
          <w:lang w:val="nl-BE"/>
        </w:rPr>
        <w:t>Met de</w:t>
      </w:r>
      <w:r w:rsidRPr="007B77A0">
        <w:rPr>
          <w:szCs w:val="18"/>
          <w:lang w:val="nl-BE"/>
        </w:rPr>
        <w:t xml:space="preserve"> EM 4 Dante</w:t>
      </w:r>
      <w:r w:rsidR="007B77A0" w:rsidRPr="007B77A0">
        <w:rPr>
          <w:szCs w:val="18"/>
          <w:lang w:val="nl-BE"/>
        </w:rPr>
        <w:t xml:space="preserve"> hebben we d</w:t>
      </w:r>
      <w:r w:rsidR="00B66339">
        <w:rPr>
          <w:szCs w:val="18"/>
          <w:lang w:val="nl-BE"/>
        </w:rPr>
        <w:t>i</w:t>
      </w:r>
      <w:r w:rsidR="007B77A0" w:rsidRPr="007B77A0">
        <w:rPr>
          <w:szCs w:val="18"/>
          <w:lang w:val="nl-BE"/>
        </w:rPr>
        <w:t>e standaard verder verbeterd</w:t>
      </w:r>
      <w:r w:rsidR="007B77A0">
        <w:rPr>
          <w:szCs w:val="18"/>
          <w:lang w:val="nl-BE"/>
        </w:rPr>
        <w:t xml:space="preserve"> en is de </w:t>
      </w:r>
      <w:r w:rsidRPr="007B77A0">
        <w:rPr>
          <w:szCs w:val="18"/>
          <w:lang w:val="nl-BE"/>
        </w:rPr>
        <w:t>EW-DX li</w:t>
      </w:r>
      <w:r w:rsidR="007B77A0">
        <w:rPr>
          <w:szCs w:val="18"/>
          <w:lang w:val="nl-BE"/>
        </w:rPr>
        <w:t>jn</w:t>
      </w:r>
      <w:r w:rsidRPr="007B77A0">
        <w:rPr>
          <w:szCs w:val="18"/>
          <w:lang w:val="nl-BE"/>
        </w:rPr>
        <w:t xml:space="preserve"> complee</w:t>
      </w:r>
      <w:r w:rsidR="007B77A0">
        <w:rPr>
          <w:szCs w:val="18"/>
          <w:lang w:val="nl-BE"/>
        </w:rPr>
        <w:t>t</w:t>
      </w:r>
      <w:r w:rsidRPr="007B77A0">
        <w:rPr>
          <w:szCs w:val="18"/>
          <w:lang w:val="nl-BE"/>
        </w:rPr>
        <w:t>.”</w:t>
      </w:r>
    </w:p>
    <w:p w14:paraId="6DA481C1" w14:textId="77777777" w:rsidR="00AC4300" w:rsidRPr="007B77A0" w:rsidRDefault="00AC4300" w:rsidP="00AC4300">
      <w:pPr>
        <w:rPr>
          <w:szCs w:val="18"/>
          <w:lang w:val="nl-BE"/>
        </w:rPr>
      </w:pPr>
    </w:p>
    <w:p w14:paraId="5B12A965" w14:textId="4B94DA91" w:rsidR="00AC4300" w:rsidRPr="00AA655A" w:rsidRDefault="00AC4300" w:rsidP="00AC4300">
      <w:pPr>
        <w:rPr>
          <w:szCs w:val="18"/>
          <w:lang w:val="nl-BE"/>
        </w:rPr>
      </w:pPr>
      <w:r w:rsidRPr="00AA655A">
        <w:rPr>
          <w:szCs w:val="18"/>
          <w:lang w:val="nl-BE"/>
        </w:rPr>
        <w:t xml:space="preserve">Ulf Sikora, Product Management Pro Audio </w:t>
      </w:r>
      <w:r w:rsidR="007B77A0" w:rsidRPr="00AA655A">
        <w:rPr>
          <w:szCs w:val="18"/>
          <w:lang w:val="nl-BE"/>
        </w:rPr>
        <w:t>voegt eraan toe</w:t>
      </w:r>
      <w:r w:rsidRPr="00AA655A">
        <w:rPr>
          <w:szCs w:val="18"/>
          <w:lang w:val="nl-BE"/>
        </w:rPr>
        <w:t>: “</w:t>
      </w:r>
      <w:r w:rsidR="00E55A77" w:rsidRPr="00AA655A">
        <w:rPr>
          <w:szCs w:val="18"/>
          <w:lang w:val="nl-BE"/>
        </w:rPr>
        <w:t>D</w:t>
      </w:r>
      <w:r w:rsidRPr="00AA655A">
        <w:rPr>
          <w:szCs w:val="18"/>
          <w:lang w:val="nl-BE"/>
        </w:rPr>
        <w:t xml:space="preserve">e EW-DX EM 4 Dante </w:t>
      </w:r>
      <w:r w:rsidR="00E55A77" w:rsidRPr="00AA655A">
        <w:rPr>
          <w:szCs w:val="18"/>
          <w:lang w:val="nl-BE"/>
        </w:rPr>
        <w:t>verpakt</w:t>
      </w:r>
      <w:r w:rsidR="00BC18D7" w:rsidRPr="00AA655A">
        <w:rPr>
          <w:szCs w:val="18"/>
          <w:lang w:val="nl-BE"/>
        </w:rPr>
        <w:t xml:space="preserve"> </w:t>
      </w:r>
      <w:r w:rsidR="00E55A77" w:rsidRPr="00AA655A">
        <w:rPr>
          <w:szCs w:val="18"/>
          <w:lang w:val="nl-BE"/>
        </w:rPr>
        <w:t>hoogwaardige audio en spectrumbesparende</w:t>
      </w:r>
      <w:r w:rsidRPr="00AA655A">
        <w:rPr>
          <w:szCs w:val="18"/>
          <w:lang w:val="nl-BE"/>
        </w:rPr>
        <w:t xml:space="preserve"> </w:t>
      </w:r>
      <w:r w:rsidR="00BC18D7" w:rsidRPr="00AA655A">
        <w:rPr>
          <w:szCs w:val="18"/>
          <w:lang w:val="nl-BE"/>
        </w:rPr>
        <w:t xml:space="preserve">equidistante kanaalafstand </w:t>
      </w:r>
      <w:r w:rsidR="001168A4" w:rsidRPr="00AA655A">
        <w:rPr>
          <w:szCs w:val="18"/>
          <w:lang w:val="nl-BE"/>
        </w:rPr>
        <w:t>in een compact en strak design</w:t>
      </w:r>
      <w:r w:rsidR="00AA655A" w:rsidRPr="00AA655A">
        <w:rPr>
          <w:szCs w:val="18"/>
          <w:lang w:val="nl-BE"/>
        </w:rPr>
        <w:t xml:space="preserve">. Dit is precies wat systeemontwerpers en operatoren nodig hebben voor grote </w:t>
      </w:r>
      <w:r w:rsidR="004E2F91">
        <w:rPr>
          <w:szCs w:val="18"/>
          <w:lang w:val="nl-BE"/>
        </w:rPr>
        <w:t>draadloze opstellingen</w:t>
      </w:r>
      <w:r w:rsidRPr="00AA655A">
        <w:rPr>
          <w:szCs w:val="18"/>
          <w:lang w:val="nl-BE"/>
        </w:rPr>
        <w:t xml:space="preserve">.” </w:t>
      </w:r>
    </w:p>
    <w:p w14:paraId="2FB47528" w14:textId="77777777" w:rsidR="00AC4300" w:rsidRPr="00AA655A" w:rsidRDefault="00AC4300" w:rsidP="0019074B">
      <w:pPr>
        <w:rPr>
          <w:szCs w:val="18"/>
          <w:lang w:val="nl-BE"/>
        </w:rPr>
      </w:pPr>
    </w:p>
    <w:p w14:paraId="0111C5B6" w14:textId="341FB525" w:rsidR="009E1D50" w:rsidRPr="005F2E1A" w:rsidRDefault="009E1D50" w:rsidP="0019074B">
      <w:pPr>
        <w:rPr>
          <w:b/>
          <w:bCs/>
          <w:szCs w:val="18"/>
          <w:lang w:val="nl-NL"/>
        </w:rPr>
      </w:pPr>
      <w:r w:rsidRPr="005F2E1A">
        <w:rPr>
          <w:b/>
          <w:bCs/>
          <w:szCs w:val="18"/>
          <w:lang w:val="nl-NL"/>
        </w:rPr>
        <w:t>Spectrum</w:t>
      </w:r>
      <w:r w:rsidR="004E2F91">
        <w:rPr>
          <w:b/>
          <w:bCs/>
          <w:szCs w:val="18"/>
          <w:lang w:val="nl-NL"/>
        </w:rPr>
        <w:t>vriendelijke</w:t>
      </w:r>
      <w:r w:rsidRPr="005F2E1A">
        <w:rPr>
          <w:b/>
          <w:bCs/>
          <w:szCs w:val="18"/>
          <w:lang w:val="nl-NL"/>
        </w:rPr>
        <w:t xml:space="preserve"> </w:t>
      </w:r>
      <w:r w:rsidR="004E2F91">
        <w:rPr>
          <w:b/>
          <w:bCs/>
          <w:szCs w:val="18"/>
          <w:lang w:val="nl-NL"/>
        </w:rPr>
        <w:t>werking</w:t>
      </w:r>
    </w:p>
    <w:p w14:paraId="08CA03BB" w14:textId="6DAD4B04" w:rsidR="00DF5D35" w:rsidRPr="00CB1F1D" w:rsidRDefault="00705826" w:rsidP="00DF5D35">
      <w:pPr>
        <w:rPr>
          <w:szCs w:val="18"/>
          <w:lang w:val="nl-BE"/>
        </w:rPr>
      </w:pPr>
      <w:r w:rsidRPr="005F2E1A">
        <w:rPr>
          <w:szCs w:val="18"/>
          <w:lang w:val="nl-NL"/>
        </w:rPr>
        <w:t xml:space="preserve">EW-DX is </w:t>
      </w:r>
      <w:r w:rsidR="005C2218">
        <w:rPr>
          <w:szCs w:val="18"/>
          <w:lang w:val="nl-NL"/>
        </w:rPr>
        <w:t xml:space="preserve">het zoveelste voorbeeld van </w:t>
      </w:r>
      <w:r w:rsidRPr="005F2E1A">
        <w:rPr>
          <w:szCs w:val="18"/>
          <w:lang w:val="nl-NL"/>
        </w:rPr>
        <w:t>Sennheisers spectrum</w:t>
      </w:r>
      <w:r w:rsidR="005C2218">
        <w:rPr>
          <w:szCs w:val="18"/>
          <w:lang w:val="nl-NL"/>
        </w:rPr>
        <w:t xml:space="preserve">vriendelijke </w:t>
      </w:r>
      <w:r w:rsidRPr="005F2E1A">
        <w:rPr>
          <w:szCs w:val="18"/>
          <w:lang w:val="nl-NL"/>
        </w:rPr>
        <w:t>product</w:t>
      </w:r>
      <w:r w:rsidR="005C2218">
        <w:rPr>
          <w:szCs w:val="18"/>
          <w:lang w:val="nl-NL"/>
        </w:rPr>
        <w:t>ontwerp</w:t>
      </w:r>
      <w:r w:rsidRPr="005F2E1A">
        <w:rPr>
          <w:szCs w:val="18"/>
          <w:lang w:val="nl-NL"/>
        </w:rPr>
        <w:t xml:space="preserve">. </w:t>
      </w:r>
      <w:r w:rsidR="008047E2" w:rsidRPr="00CA55CC">
        <w:rPr>
          <w:szCs w:val="18"/>
          <w:lang w:val="nl-NL"/>
        </w:rPr>
        <w:t>A</w:t>
      </w:r>
      <w:r w:rsidR="00E112AA" w:rsidRPr="00CA55CC">
        <w:rPr>
          <w:szCs w:val="18"/>
          <w:lang w:val="nl-NL"/>
        </w:rPr>
        <w:t>angezien de systemen geen intermodulatieproducten uitzenden, kunnen frequenties</w:t>
      </w:r>
      <w:r w:rsidR="00CA55CC" w:rsidRPr="00CA55CC">
        <w:rPr>
          <w:szCs w:val="18"/>
          <w:lang w:val="nl-NL"/>
        </w:rPr>
        <w:t xml:space="preserve"> gewoon </w:t>
      </w:r>
      <w:r w:rsidR="008960B9">
        <w:rPr>
          <w:szCs w:val="18"/>
          <w:lang w:val="nl-NL"/>
        </w:rPr>
        <w:t>met intervallen van</w:t>
      </w:r>
      <w:r w:rsidR="00CA55CC" w:rsidRPr="00CA55CC">
        <w:rPr>
          <w:szCs w:val="18"/>
          <w:lang w:val="nl-NL"/>
        </w:rPr>
        <w:t xml:space="preserve"> </w:t>
      </w:r>
      <w:r w:rsidR="00ED26B7" w:rsidRPr="00CA55CC">
        <w:rPr>
          <w:szCs w:val="18"/>
          <w:lang w:val="nl-NL"/>
        </w:rPr>
        <w:t>600</w:t>
      </w:r>
      <w:r w:rsidR="008960B9">
        <w:rPr>
          <w:szCs w:val="18"/>
          <w:lang w:val="nl-NL"/>
        </w:rPr>
        <w:t xml:space="preserve"> </w:t>
      </w:r>
      <w:r w:rsidR="00ED26B7" w:rsidRPr="00CA55CC">
        <w:rPr>
          <w:szCs w:val="18"/>
          <w:lang w:val="nl-NL"/>
        </w:rPr>
        <w:t>kHz</w:t>
      </w:r>
      <w:r w:rsidR="00CA55CC">
        <w:rPr>
          <w:szCs w:val="18"/>
          <w:lang w:val="nl-NL"/>
        </w:rPr>
        <w:t xml:space="preserve"> geplaatst worden</w:t>
      </w:r>
      <w:r w:rsidR="00ED26B7" w:rsidRPr="00CA55CC">
        <w:rPr>
          <w:szCs w:val="18"/>
          <w:lang w:val="nl-NL"/>
        </w:rPr>
        <w:t>, o</w:t>
      </w:r>
      <w:r w:rsidR="00CA55CC">
        <w:rPr>
          <w:szCs w:val="18"/>
          <w:lang w:val="nl-NL"/>
        </w:rPr>
        <w:t>f</w:t>
      </w:r>
      <w:r w:rsidR="00ED26B7" w:rsidRPr="00CA55CC">
        <w:rPr>
          <w:szCs w:val="18"/>
          <w:lang w:val="nl-NL"/>
        </w:rPr>
        <w:t xml:space="preserve"> </w:t>
      </w:r>
      <w:r w:rsidR="008960B9">
        <w:rPr>
          <w:szCs w:val="18"/>
          <w:lang w:val="nl-NL"/>
        </w:rPr>
        <w:t xml:space="preserve">met intervallen van </w:t>
      </w:r>
      <w:r w:rsidR="00ED26B7" w:rsidRPr="00CA55CC">
        <w:rPr>
          <w:szCs w:val="18"/>
          <w:lang w:val="nl-NL"/>
        </w:rPr>
        <w:t>300</w:t>
      </w:r>
      <w:r w:rsidR="008960B9">
        <w:rPr>
          <w:szCs w:val="18"/>
          <w:lang w:val="nl-NL"/>
        </w:rPr>
        <w:t xml:space="preserve"> </w:t>
      </w:r>
      <w:r w:rsidR="00ED26B7" w:rsidRPr="00CA55CC">
        <w:rPr>
          <w:szCs w:val="18"/>
          <w:lang w:val="nl-NL"/>
        </w:rPr>
        <w:t>kHz in Link Density</w:t>
      </w:r>
      <w:r w:rsidR="00CA55CC">
        <w:rPr>
          <w:szCs w:val="18"/>
          <w:lang w:val="nl-NL"/>
        </w:rPr>
        <w:t>-modus</w:t>
      </w:r>
      <w:r w:rsidR="00ED26B7" w:rsidRPr="00CA55CC">
        <w:rPr>
          <w:szCs w:val="18"/>
          <w:lang w:val="nl-NL"/>
        </w:rPr>
        <w:t xml:space="preserve"> </w:t>
      </w:r>
      <w:r w:rsidR="00046D30" w:rsidRPr="00CA55CC">
        <w:rPr>
          <w:szCs w:val="18"/>
          <w:lang w:val="nl-NL"/>
        </w:rPr>
        <w:t>(LD)</w:t>
      </w:r>
      <w:r w:rsidR="003312BB">
        <w:rPr>
          <w:szCs w:val="18"/>
          <w:lang w:val="nl-NL"/>
        </w:rPr>
        <w:t xml:space="preserve">. </w:t>
      </w:r>
      <w:r w:rsidR="003312BB" w:rsidRPr="003312BB">
        <w:rPr>
          <w:szCs w:val="18"/>
          <w:lang w:val="nl-NL"/>
        </w:rPr>
        <w:t>Dit maakt de job van de frequentiemanager heel wat makkelijker</w:t>
      </w:r>
      <w:r w:rsidR="00ED26B7" w:rsidRPr="003312BB">
        <w:rPr>
          <w:szCs w:val="18"/>
          <w:lang w:val="nl-BE"/>
        </w:rPr>
        <w:t xml:space="preserve">. </w:t>
      </w:r>
      <w:r w:rsidR="00DA458E" w:rsidRPr="00CB1F1D">
        <w:rPr>
          <w:szCs w:val="18"/>
          <w:lang w:val="nl-BE"/>
        </w:rPr>
        <w:t xml:space="preserve">De schakelbandbreedte van </w:t>
      </w:r>
      <w:r w:rsidR="009E1D50" w:rsidRPr="00CB1F1D">
        <w:rPr>
          <w:szCs w:val="18"/>
          <w:lang w:val="nl-BE"/>
        </w:rPr>
        <w:t>88</w:t>
      </w:r>
      <w:r w:rsidR="00482F87" w:rsidRPr="00CB1F1D">
        <w:rPr>
          <w:szCs w:val="18"/>
          <w:lang w:val="nl-BE"/>
        </w:rPr>
        <w:t> </w:t>
      </w:r>
      <w:r w:rsidR="009E1D50" w:rsidRPr="00CB1F1D">
        <w:rPr>
          <w:szCs w:val="18"/>
          <w:lang w:val="nl-BE"/>
        </w:rPr>
        <w:t xml:space="preserve">MHz </w:t>
      </w:r>
      <w:r w:rsidR="00DA458E" w:rsidRPr="00CB1F1D">
        <w:rPr>
          <w:szCs w:val="18"/>
          <w:lang w:val="nl-BE"/>
        </w:rPr>
        <w:t xml:space="preserve">laat meer dan voldoende </w:t>
      </w:r>
      <w:r w:rsidR="00CB1F1D" w:rsidRPr="00CB1F1D">
        <w:rPr>
          <w:szCs w:val="18"/>
          <w:lang w:val="nl-BE"/>
        </w:rPr>
        <w:t>manoeuvreer</w:t>
      </w:r>
      <w:r w:rsidR="00DA458E" w:rsidRPr="00CB1F1D">
        <w:rPr>
          <w:szCs w:val="18"/>
          <w:lang w:val="nl-BE"/>
        </w:rPr>
        <w:t xml:space="preserve">ruimte </w:t>
      </w:r>
      <w:r w:rsidR="00CB1F1D" w:rsidRPr="00CB1F1D">
        <w:rPr>
          <w:szCs w:val="18"/>
          <w:lang w:val="nl-BE"/>
        </w:rPr>
        <w:t>in een drukbezet spectrum</w:t>
      </w:r>
      <w:r w:rsidR="00277D89">
        <w:rPr>
          <w:szCs w:val="18"/>
          <w:lang w:val="nl-BE"/>
        </w:rPr>
        <w:t xml:space="preserve">, en </w:t>
      </w:r>
      <w:r w:rsidR="00F14341">
        <w:rPr>
          <w:szCs w:val="18"/>
          <w:lang w:val="nl-BE"/>
        </w:rPr>
        <w:t>is</w:t>
      </w:r>
      <w:r w:rsidR="00277D89">
        <w:rPr>
          <w:szCs w:val="18"/>
          <w:lang w:val="nl-BE"/>
        </w:rPr>
        <w:t xml:space="preserve"> onder ideale omstandigheden </w:t>
      </w:r>
      <w:r w:rsidR="00F14341">
        <w:rPr>
          <w:szCs w:val="18"/>
          <w:lang w:val="nl-BE"/>
        </w:rPr>
        <w:t xml:space="preserve">geschikt voor </w:t>
      </w:r>
      <w:r w:rsidR="00277D89">
        <w:rPr>
          <w:szCs w:val="18"/>
          <w:lang w:val="nl-BE"/>
        </w:rPr>
        <w:t xml:space="preserve">tot </w:t>
      </w:r>
      <w:r w:rsidR="009E1D50" w:rsidRPr="00CB1F1D">
        <w:rPr>
          <w:szCs w:val="18"/>
          <w:lang w:val="nl-BE"/>
        </w:rPr>
        <w:t xml:space="preserve">146 </w:t>
      </w:r>
      <w:r w:rsidR="0007126E">
        <w:rPr>
          <w:szCs w:val="18"/>
          <w:lang w:val="nl-BE"/>
        </w:rPr>
        <w:t>kanalen</w:t>
      </w:r>
      <w:r w:rsidR="009E1D50" w:rsidRPr="00CB1F1D">
        <w:rPr>
          <w:szCs w:val="18"/>
          <w:lang w:val="nl-BE"/>
        </w:rPr>
        <w:t xml:space="preserve"> in standa</w:t>
      </w:r>
      <w:r w:rsidR="0007126E">
        <w:rPr>
          <w:szCs w:val="18"/>
          <w:lang w:val="nl-BE"/>
        </w:rPr>
        <w:t>ard</w:t>
      </w:r>
      <w:r w:rsidR="009E1D50" w:rsidRPr="00CB1F1D">
        <w:rPr>
          <w:szCs w:val="18"/>
          <w:lang w:val="nl-BE"/>
        </w:rPr>
        <w:t>mod</w:t>
      </w:r>
      <w:r w:rsidR="0007126E">
        <w:rPr>
          <w:szCs w:val="18"/>
          <w:lang w:val="nl-BE"/>
        </w:rPr>
        <w:t>us</w:t>
      </w:r>
      <w:r w:rsidR="009E1D50" w:rsidRPr="00CB1F1D">
        <w:rPr>
          <w:szCs w:val="18"/>
          <w:lang w:val="nl-BE"/>
        </w:rPr>
        <w:t xml:space="preserve"> (600 kHz </w:t>
      </w:r>
      <w:r w:rsidR="008C3C54">
        <w:rPr>
          <w:szCs w:val="18"/>
          <w:lang w:val="nl-BE"/>
        </w:rPr>
        <w:t>spatie</w:t>
      </w:r>
      <w:r w:rsidR="009E1D50" w:rsidRPr="00CB1F1D">
        <w:rPr>
          <w:szCs w:val="18"/>
          <w:lang w:val="nl-BE"/>
        </w:rPr>
        <w:t xml:space="preserve">) </w:t>
      </w:r>
      <w:r w:rsidR="0007126E">
        <w:rPr>
          <w:szCs w:val="18"/>
          <w:lang w:val="nl-BE"/>
        </w:rPr>
        <w:t xml:space="preserve">of tot </w:t>
      </w:r>
      <w:r w:rsidR="009E1D50" w:rsidRPr="00CB1F1D">
        <w:rPr>
          <w:szCs w:val="18"/>
          <w:lang w:val="nl-BE"/>
        </w:rPr>
        <w:t xml:space="preserve">293 </w:t>
      </w:r>
      <w:r w:rsidR="0007126E">
        <w:rPr>
          <w:szCs w:val="18"/>
          <w:lang w:val="nl-BE"/>
        </w:rPr>
        <w:t>kanalen</w:t>
      </w:r>
      <w:r w:rsidR="009E1D50" w:rsidRPr="00CB1F1D">
        <w:rPr>
          <w:szCs w:val="18"/>
          <w:lang w:val="nl-BE"/>
        </w:rPr>
        <w:t xml:space="preserve"> in </w:t>
      </w:r>
      <w:r w:rsidR="00046D30" w:rsidRPr="00CB1F1D">
        <w:rPr>
          <w:szCs w:val="18"/>
          <w:lang w:val="nl-BE"/>
        </w:rPr>
        <w:t>LD</w:t>
      </w:r>
      <w:r w:rsidR="0007126E">
        <w:rPr>
          <w:szCs w:val="18"/>
          <w:lang w:val="nl-BE"/>
        </w:rPr>
        <w:t>-modus</w:t>
      </w:r>
      <w:r w:rsidR="009E1D50" w:rsidRPr="00CB1F1D">
        <w:rPr>
          <w:szCs w:val="18"/>
          <w:lang w:val="nl-BE"/>
        </w:rPr>
        <w:t xml:space="preserve"> (300</w:t>
      </w:r>
      <w:r w:rsidR="005D150C" w:rsidRPr="00CB1F1D">
        <w:rPr>
          <w:szCs w:val="18"/>
          <w:lang w:val="nl-BE"/>
        </w:rPr>
        <w:t> </w:t>
      </w:r>
      <w:r w:rsidR="009E1D50" w:rsidRPr="00CB1F1D">
        <w:rPr>
          <w:szCs w:val="18"/>
          <w:lang w:val="nl-BE"/>
        </w:rPr>
        <w:t xml:space="preserve">kHz </w:t>
      </w:r>
      <w:r w:rsidR="008C3C54">
        <w:rPr>
          <w:szCs w:val="18"/>
          <w:lang w:val="nl-BE"/>
        </w:rPr>
        <w:t>spatie</w:t>
      </w:r>
      <w:r w:rsidR="009E1D50" w:rsidRPr="00CB1F1D">
        <w:rPr>
          <w:szCs w:val="18"/>
          <w:lang w:val="nl-BE"/>
        </w:rPr>
        <w:t>).</w:t>
      </w:r>
      <w:r w:rsidR="008047E2" w:rsidRPr="00CB1F1D">
        <w:rPr>
          <w:szCs w:val="18"/>
          <w:lang w:val="nl-BE"/>
        </w:rPr>
        <w:t xml:space="preserve"> </w:t>
      </w:r>
    </w:p>
    <w:p w14:paraId="7DD66849" w14:textId="77777777" w:rsidR="00ED26B7" w:rsidRPr="00CB1F1D" w:rsidRDefault="00ED26B7" w:rsidP="0019074B">
      <w:pPr>
        <w:rPr>
          <w:szCs w:val="18"/>
          <w:lang w:val="nl-BE"/>
        </w:rPr>
      </w:pPr>
    </w:p>
    <w:p w14:paraId="4FEC0DA5" w14:textId="5C42E1DD" w:rsidR="00025894" w:rsidRPr="005F2E1A" w:rsidRDefault="000A44FF" w:rsidP="00B86A12">
      <w:pPr>
        <w:rPr>
          <w:b/>
          <w:bCs/>
          <w:szCs w:val="18"/>
          <w:lang w:val="nl-NL"/>
        </w:rPr>
      </w:pPr>
      <w:r>
        <w:rPr>
          <w:b/>
          <w:bCs/>
          <w:szCs w:val="18"/>
          <w:lang w:val="nl-BE"/>
        </w:rPr>
        <w:t>Vereenvoudiging van je professionele workflows</w:t>
      </w:r>
    </w:p>
    <w:p w14:paraId="541E0C70" w14:textId="30EA35FB" w:rsidR="00246D62" w:rsidRPr="000D17C4" w:rsidRDefault="00D8094F" w:rsidP="00DF5D35">
      <w:pPr>
        <w:rPr>
          <w:szCs w:val="18"/>
          <w:lang w:val="nl-BE"/>
        </w:rPr>
      </w:pPr>
      <w:r w:rsidRPr="00096694">
        <w:rPr>
          <w:szCs w:val="18"/>
          <w:lang w:val="nl-BE"/>
        </w:rPr>
        <w:t xml:space="preserve">Gebruiksgemak </w:t>
      </w:r>
      <w:r w:rsidR="001D321B" w:rsidRPr="00096694">
        <w:rPr>
          <w:szCs w:val="18"/>
          <w:lang w:val="nl-BE"/>
        </w:rPr>
        <w:t>was een topprioriteit bij het ontwerp van de ontvanger</w:t>
      </w:r>
      <w:r w:rsidR="00096694" w:rsidRPr="00096694">
        <w:rPr>
          <w:szCs w:val="18"/>
          <w:lang w:val="nl-BE"/>
        </w:rPr>
        <w:t xml:space="preserve">. </w:t>
      </w:r>
      <w:r w:rsidR="00096694" w:rsidRPr="0094358C">
        <w:rPr>
          <w:szCs w:val="18"/>
          <w:lang w:val="nl-BE"/>
        </w:rPr>
        <w:t xml:space="preserve">Dat </w:t>
      </w:r>
      <w:r w:rsidR="0094358C">
        <w:rPr>
          <w:szCs w:val="18"/>
          <w:lang w:val="nl-BE"/>
        </w:rPr>
        <w:t>begint</w:t>
      </w:r>
      <w:r w:rsidR="00096694" w:rsidRPr="0094358C">
        <w:rPr>
          <w:szCs w:val="18"/>
          <w:lang w:val="nl-BE"/>
        </w:rPr>
        <w:t xml:space="preserve"> al met zijn automatisch omschakelende PSU </w:t>
      </w:r>
      <w:r w:rsidR="0094358C" w:rsidRPr="0094358C">
        <w:rPr>
          <w:szCs w:val="18"/>
          <w:lang w:val="nl-BE"/>
        </w:rPr>
        <w:t>die zich aanpast aan de lo</w:t>
      </w:r>
      <w:r w:rsidR="00FD246D">
        <w:rPr>
          <w:szCs w:val="18"/>
          <w:lang w:val="nl-BE"/>
        </w:rPr>
        <w:t>k</w:t>
      </w:r>
      <w:r w:rsidR="0094358C" w:rsidRPr="0094358C">
        <w:rPr>
          <w:szCs w:val="18"/>
          <w:lang w:val="nl-BE"/>
        </w:rPr>
        <w:t xml:space="preserve">ale stroomvoorziening. </w:t>
      </w:r>
      <w:r w:rsidR="00B346CB" w:rsidRPr="000D17C4">
        <w:rPr>
          <w:szCs w:val="18"/>
          <w:lang w:val="nl-BE"/>
        </w:rPr>
        <w:t>Tot 4</w:t>
      </w:r>
      <w:r w:rsidR="00BA2A7C" w:rsidRPr="000D17C4">
        <w:rPr>
          <w:szCs w:val="18"/>
          <w:lang w:val="nl-BE"/>
        </w:rPr>
        <w:t xml:space="preserve"> EW-DX EM 4</w:t>
      </w:r>
      <w:r w:rsidR="00B346CB" w:rsidRPr="000D17C4">
        <w:rPr>
          <w:szCs w:val="18"/>
          <w:lang w:val="nl-BE"/>
        </w:rPr>
        <w:t>’s</w:t>
      </w:r>
      <w:r w:rsidR="00C61DCB" w:rsidRPr="000D17C4">
        <w:rPr>
          <w:szCs w:val="18"/>
          <w:lang w:val="nl-BE"/>
        </w:rPr>
        <w:t xml:space="preserve"> (</w:t>
      </w:r>
      <w:r w:rsidR="00BA2A7C" w:rsidRPr="000D17C4">
        <w:rPr>
          <w:szCs w:val="18"/>
          <w:lang w:val="nl-BE"/>
        </w:rPr>
        <w:t>to</w:t>
      </w:r>
      <w:r w:rsidR="00B346CB" w:rsidRPr="000D17C4">
        <w:rPr>
          <w:szCs w:val="18"/>
          <w:lang w:val="nl-BE"/>
        </w:rPr>
        <w:t>t</w:t>
      </w:r>
      <w:r w:rsidR="00BA2A7C" w:rsidRPr="000D17C4">
        <w:rPr>
          <w:szCs w:val="18"/>
          <w:lang w:val="nl-BE"/>
        </w:rPr>
        <w:t xml:space="preserve"> 16 </w:t>
      </w:r>
      <w:r w:rsidR="00B346CB" w:rsidRPr="000D17C4">
        <w:rPr>
          <w:szCs w:val="18"/>
          <w:lang w:val="nl-BE"/>
        </w:rPr>
        <w:t>kanalen</w:t>
      </w:r>
      <w:r w:rsidR="00C61DCB" w:rsidRPr="000D17C4">
        <w:rPr>
          <w:szCs w:val="18"/>
          <w:lang w:val="nl-BE"/>
        </w:rPr>
        <w:t>)</w:t>
      </w:r>
      <w:r w:rsidR="00B346CB" w:rsidRPr="000D17C4">
        <w:rPr>
          <w:szCs w:val="18"/>
          <w:lang w:val="nl-BE"/>
        </w:rPr>
        <w:t xml:space="preserve"> kunnen </w:t>
      </w:r>
      <w:r w:rsidR="001F29EA" w:rsidRPr="000D17C4">
        <w:rPr>
          <w:szCs w:val="18"/>
          <w:lang w:val="nl-BE"/>
        </w:rPr>
        <w:t xml:space="preserve">rechtstreeks </w:t>
      </w:r>
      <w:r w:rsidR="000D17C4">
        <w:rPr>
          <w:szCs w:val="18"/>
          <w:lang w:val="nl-BE"/>
        </w:rPr>
        <w:t>doorgelust worden</w:t>
      </w:r>
      <w:r w:rsidR="001F29EA" w:rsidRPr="000D17C4">
        <w:rPr>
          <w:szCs w:val="18"/>
          <w:lang w:val="nl-BE"/>
        </w:rPr>
        <w:t xml:space="preserve"> </w:t>
      </w:r>
      <w:r w:rsidR="000D011D" w:rsidRPr="000D17C4">
        <w:rPr>
          <w:szCs w:val="18"/>
          <w:lang w:val="nl-BE"/>
        </w:rPr>
        <w:t>(</w:t>
      </w:r>
      <w:r w:rsidR="00BA2A7C" w:rsidRPr="000D17C4">
        <w:rPr>
          <w:szCs w:val="18"/>
          <w:lang w:val="nl-BE"/>
        </w:rPr>
        <w:t>daisy-chain</w:t>
      </w:r>
      <w:r w:rsidR="001F29EA" w:rsidRPr="000D17C4">
        <w:rPr>
          <w:szCs w:val="18"/>
          <w:lang w:val="nl-BE"/>
        </w:rPr>
        <w:t xml:space="preserve">), </w:t>
      </w:r>
      <w:r w:rsidR="000D011D" w:rsidRPr="000D17C4">
        <w:rPr>
          <w:szCs w:val="18"/>
          <w:lang w:val="nl-BE"/>
        </w:rPr>
        <w:t xml:space="preserve">zonder extra toestellen. De ontvanger is immers uitgerust met een geïntegreerde antennesplitter </w:t>
      </w:r>
      <w:r w:rsidR="00F949B3" w:rsidRPr="000D17C4">
        <w:rPr>
          <w:szCs w:val="18"/>
          <w:lang w:val="nl-BE"/>
        </w:rPr>
        <w:t>met antennevoeding en signaaldoorlus</w:t>
      </w:r>
      <w:r w:rsidR="00DF5D35" w:rsidRPr="000D17C4">
        <w:rPr>
          <w:szCs w:val="18"/>
          <w:lang w:val="nl-BE"/>
        </w:rPr>
        <w:t xml:space="preserve">. </w:t>
      </w:r>
    </w:p>
    <w:p w14:paraId="0B279E6A" w14:textId="77777777" w:rsidR="00246D62" w:rsidRPr="000D17C4" w:rsidRDefault="00246D62" w:rsidP="00DF5D35">
      <w:pPr>
        <w:rPr>
          <w:szCs w:val="18"/>
          <w:lang w:val="nl-BE"/>
        </w:rPr>
      </w:pPr>
    </w:p>
    <w:p w14:paraId="06644B07" w14:textId="41031F6F" w:rsidR="00BA2A7C" w:rsidRPr="002D7694" w:rsidRDefault="00742B09" w:rsidP="00DF5D35">
      <w:pPr>
        <w:rPr>
          <w:szCs w:val="18"/>
          <w:lang w:val="en-US"/>
        </w:rPr>
      </w:pPr>
      <w:r w:rsidRPr="00D76C42">
        <w:rPr>
          <w:szCs w:val="18"/>
          <w:lang w:val="nl-BE"/>
        </w:rPr>
        <w:t>Vo</w:t>
      </w:r>
      <w:r w:rsidR="00DF5D35" w:rsidRPr="00D76C42">
        <w:rPr>
          <w:szCs w:val="18"/>
          <w:lang w:val="nl-BE"/>
        </w:rPr>
        <w:t>or netw</w:t>
      </w:r>
      <w:r w:rsidRPr="00D76C42">
        <w:rPr>
          <w:szCs w:val="18"/>
          <w:lang w:val="nl-BE"/>
        </w:rPr>
        <w:t>e</w:t>
      </w:r>
      <w:r w:rsidR="00DF5D35" w:rsidRPr="00D76C42">
        <w:rPr>
          <w:szCs w:val="18"/>
          <w:lang w:val="nl-BE"/>
        </w:rPr>
        <w:t>rk</w:t>
      </w:r>
      <w:r w:rsidRPr="00D76C42">
        <w:rPr>
          <w:szCs w:val="18"/>
          <w:lang w:val="nl-BE"/>
        </w:rPr>
        <w:t>gebaseerde</w:t>
      </w:r>
      <w:r w:rsidR="00DF5D35" w:rsidRPr="00D76C42">
        <w:rPr>
          <w:szCs w:val="18"/>
          <w:lang w:val="nl-BE"/>
        </w:rPr>
        <w:t xml:space="preserve"> system</w:t>
      </w:r>
      <w:r w:rsidRPr="00D76C42">
        <w:rPr>
          <w:szCs w:val="18"/>
          <w:lang w:val="nl-BE"/>
        </w:rPr>
        <w:t xml:space="preserve">en </w:t>
      </w:r>
      <w:r w:rsidR="000A0AC4" w:rsidRPr="00D76C42">
        <w:rPr>
          <w:szCs w:val="18"/>
          <w:lang w:val="nl-BE"/>
        </w:rPr>
        <w:t>bieden de vier netwerkpunten flexibele configuratie</w:t>
      </w:r>
      <w:r w:rsidR="00940B51" w:rsidRPr="00D76C42">
        <w:rPr>
          <w:szCs w:val="18"/>
          <w:lang w:val="nl-BE"/>
        </w:rPr>
        <w:t>m</w:t>
      </w:r>
      <w:r w:rsidR="00D76C42">
        <w:rPr>
          <w:szCs w:val="18"/>
          <w:lang w:val="nl-BE"/>
        </w:rPr>
        <w:t>odi</w:t>
      </w:r>
      <w:r w:rsidR="001B5241" w:rsidRPr="00D76C42">
        <w:rPr>
          <w:szCs w:val="18"/>
          <w:lang w:val="nl-BE"/>
        </w:rPr>
        <w:t xml:space="preserve">, </w:t>
      </w:r>
      <w:r w:rsidR="00940B51" w:rsidRPr="00D76C42">
        <w:rPr>
          <w:szCs w:val="18"/>
          <w:lang w:val="nl-BE"/>
        </w:rPr>
        <w:t xml:space="preserve">en de poorten worden </w:t>
      </w:r>
      <w:r w:rsidR="00D76C42">
        <w:rPr>
          <w:szCs w:val="18"/>
          <w:lang w:val="nl-BE"/>
        </w:rPr>
        <w:t>in functie daarvan geconfigureerd</w:t>
      </w:r>
      <w:r w:rsidR="001B5241" w:rsidRPr="00D76C42">
        <w:rPr>
          <w:szCs w:val="18"/>
          <w:lang w:val="nl-BE"/>
        </w:rPr>
        <w:t xml:space="preserve">: </w:t>
      </w:r>
      <w:r w:rsidR="00BA2A7C" w:rsidRPr="00D76C42">
        <w:rPr>
          <w:szCs w:val="18"/>
          <w:lang w:val="nl-BE"/>
        </w:rPr>
        <w:t xml:space="preserve">Control </w:t>
      </w:r>
      <w:r w:rsidR="00DF5D35" w:rsidRPr="00D76C42">
        <w:rPr>
          <w:szCs w:val="18"/>
          <w:lang w:val="nl-BE"/>
        </w:rPr>
        <w:t>&amp;</w:t>
      </w:r>
      <w:r w:rsidR="00BA2A7C" w:rsidRPr="00D76C42">
        <w:rPr>
          <w:szCs w:val="18"/>
          <w:lang w:val="nl-BE"/>
        </w:rPr>
        <w:t xml:space="preserve"> Dante Prim</w:t>
      </w:r>
      <w:r w:rsidR="001B3F67" w:rsidRPr="00D76C42">
        <w:rPr>
          <w:szCs w:val="18"/>
          <w:lang w:val="nl-BE"/>
        </w:rPr>
        <w:t>ary</w:t>
      </w:r>
      <w:r w:rsidR="001B5241" w:rsidRPr="00D76C42">
        <w:rPr>
          <w:szCs w:val="18"/>
          <w:lang w:val="nl-BE"/>
        </w:rPr>
        <w:t xml:space="preserve"> </w:t>
      </w:r>
      <w:r w:rsidR="005A25E5">
        <w:rPr>
          <w:szCs w:val="18"/>
          <w:lang w:val="nl-BE"/>
        </w:rPr>
        <w:t>gecombineerd</w:t>
      </w:r>
      <w:r w:rsidR="001B5241" w:rsidRPr="00D76C42">
        <w:rPr>
          <w:szCs w:val="18"/>
          <w:lang w:val="nl-BE"/>
        </w:rPr>
        <w:t xml:space="preserve"> (Single Cable Mode), Control </w:t>
      </w:r>
      <w:r w:rsidR="005A25E5">
        <w:rPr>
          <w:szCs w:val="18"/>
          <w:lang w:val="nl-BE"/>
        </w:rPr>
        <w:t>&amp;</w:t>
      </w:r>
      <w:r w:rsidR="001B5241" w:rsidRPr="00D76C42">
        <w:rPr>
          <w:szCs w:val="18"/>
          <w:lang w:val="nl-BE"/>
        </w:rPr>
        <w:t xml:space="preserve"> Dante Primary </w:t>
      </w:r>
      <w:r w:rsidR="005A25E5">
        <w:rPr>
          <w:szCs w:val="18"/>
          <w:lang w:val="nl-BE"/>
        </w:rPr>
        <w:t>apart</w:t>
      </w:r>
      <w:r w:rsidR="001B5241" w:rsidRPr="00D76C42">
        <w:rPr>
          <w:szCs w:val="18"/>
          <w:lang w:val="nl-BE"/>
        </w:rPr>
        <w:t xml:space="preserve"> (Split Mode)</w:t>
      </w:r>
      <w:r w:rsidR="00BA2A7C" w:rsidRPr="00D76C42">
        <w:rPr>
          <w:szCs w:val="18"/>
          <w:lang w:val="nl-BE"/>
        </w:rPr>
        <w:t xml:space="preserve">, </w:t>
      </w:r>
      <w:r w:rsidR="001B5241" w:rsidRPr="00D76C42">
        <w:rPr>
          <w:szCs w:val="18"/>
          <w:lang w:val="nl-BE"/>
        </w:rPr>
        <w:t>Control, Dante Primary</w:t>
      </w:r>
      <w:r w:rsidR="002D7694">
        <w:rPr>
          <w:szCs w:val="18"/>
          <w:lang w:val="nl-BE"/>
        </w:rPr>
        <w:t xml:space="preserve"> &amp; </w:t>
      </w:r>
      <w:r w:rsidR="001B5241" w:rsidRPr="00D76C42">
        <w:rPr>
          <w:szCs w:val="18"/>
          <w:lang w:val="nl-BE"/>
        </w:rPr>
        <w:t xml:space="preserve">Dante Secondary </w:t>
      </w:r>
      <w:r w:rsidR="005A25E5">
        <w:rPr>
          <w:szCs w:val="18"/>
          <w:lang w:val="nl-BE"/>
        </w:rPr>
        <w:t>apart</w:t>
      </w:r>
      <w:r w:rsidR="001B5241" w:rsidRPr="00D76C42">
        <w:rPr>
          <w:szCs w:val="18"/>
          <w:lang w:val="nl-BE"/>
        </w:rPr>
        <w:t xml:space="preserve"> (Redundancy Mode). </w:t>
      </w:r>
      <w:r w:rsidR="002D7694" w:rsidRPr="002D7694">
        <w:rPr>
          <w:szCs w:val="18"/>
          <w:lang w:val="en-US"/>
        </w:rPr>
        <w:t xml:space="preserve">De </w:t>
      </w:r>
      <w:r w:rsidR="003C40EF" w:rsidRPr="002D7694">
        <w:rPr>
          <w:szCs w:val="18"/>
          <w:lang w:val="en-US"/>
        </w:rPr>
        <w:t>Ethernet</w:t>
      </w:r>
      <w:r w:rsidR="005A25E5" w:rsidRPr="002D7694">
        <w:rPr>
          <w:szCs w:val="18"/>
          <w:lang w:val="en-US"/>
        </w:rPr>
        <w:t>-</w:t>
      </w:r>
      <w:r w:rsidR="003C40EF" w:rsidRPr="002D7694">
        <w:rPr>
          <w:szCs w:val="18"/>
          <w:lang w:val="en-US"/>
        </w:rPr>
        <w:t>connectivit</w:t>
      </w:r>
      <w:r w:rsidR="005A25E5" w:rsidRPr="002D7694">
        <w:rPr>
          <w:szCs w:val="18"/>
          <w:lang w:val="en-US"/>
        </w:rPr>
        <w:t>eit</w:t>
      </w:r>
      <w:r w:rsidR="003C40EF" w:rsidRPr="002D7694">
        <w:rPr>
          <w:szCs w:val="18"/>
          <w:lang w:val="en-US"/>
        </w:rPr>
        <w:t xml:space="preserve"> is IPv4. </w:t>
      </w:r>
    </w:p>
    <w:p w14:paraId="42F58496" w14:textId="77777777" w:rsidR="00BA2A7C" w:rsidRPr="002D7694" w:rsidRDefault="00BA2A7C" w:rsidP="00B86A12">
      <w:pPr>
        <w:rPr>
          <w:szCs w:val="18"/>
          <w:lang w:val="en-US"/>
        </w:rPr>
      </w:pPr>
    </w:p>
    <w:p w14:paraId="4B0A149B" w14:textId="5B6B54F8" w:rsidR="00D76123" w:rsidRPr="00C53A00" w:rsidRDefault="002D7694" w:rsidP="00B86A12">
      <w:pPr>
        <w:rPr>
          <w:szCs w:val="18"/>
          <w:lang w:val="nl-BE"/>
        </w:rPr>
      </w:pPr>
      <w:r w:rsidRPr="001C43E0">
        <w:rPr>
          <w:szCs w:val="18"/>
          <w:lang w:val="nl-BE"/>
        </w:rPr>
        <w:t xml:space="preserve">Zodra de ontvangers </w:t>
      </w:r>
      <w:r w:rsidR="001C43E0" w:rsidRPr="001C43E0">
        <w:rPr>
          <w:szCs w:val="18"/>
          <w:lang w:val="nl-BE"/>
        </w:rPr>
        <w:t>ingesteld zijn</w:t>
      </w:r>
      <w:r w:rsidR="009A0E4D">
        <w:rPr>
          <w:szCs w:val="18"/>
          <w:lang w:val="nl-BE"/>
        </w:rPr>
        <w:t>,</w:t>
      </w:r>
      <w:r w:rsidR="001C43E0" w:rsidRPr="001C43E0">
        <w:rPr>
          <w:szCs w:val="18"/>
          <w:lang w:val="nl-BE"/>
        </w:rPr>
        <w:t xml:space="preserve"> kan een snelle frequentiescan worden uitgevoerd via één </w:t>
      </w:r>
      <w:r w:rsidR="00B6421C" w:rsidRPr="001C43E0">
        <w:rPr>
          <w:szCs w:val="18"/>
          <w:lang w:val="nl-BE"/>
        </w:rPr>
        <w:t xml:space="preserve">EW-DX EM 4 Dante. </w:t>
      </w:r>
      <w:r w:rsidR="001C43E0" w:rsidRPr="0041440A">
        <w:rPr>
          <w:szCs w:val="18"/>
          <w:lang w:val="nl-BE"/>
        </w:rPr>
        <w:t>De</w:t>
      </w:r>
      <w:r w:rsidR="00B6421C" w:rsidRPr="0041440A">
        <w:rPr>
          <w:szCs w:val="18"/>
          <w:lang w:val="nl-BE"/>
        </w:rPr>
        <w:t xml:space="preserve"> </w:t>
      </w:r>
      <w:r w:rsidR="001C43E0" w:rsidRPr="0041440A">
        <w:rPr>
          <w:szCs w:val="18"/>
          <w:lang w:val="nl-BE"/>
        </w:rPr>
        <w:t>ontvanger</w:t>
      </w:r>
      <w:r w:rsidR="00677E35" w:rsidRPr="0041440A">
        <w:rPr>
          <w:szCs w:val="18"/>
          <w:lang w:val="nl-BE"/>
        </w:rPr>
        <w:t xml:space="preserve"> z</w:t>
      </w:r>
      <w:r w:rsidR="008D40C9" w:rsidRPr="0041440A">
        <w:rPr>
          <w:szCs w:val="18"/>
          <w:lang w:val="nl-BE"/>
        </w:rPr>
        <w:t>al</w:t>
      </w:r>
      <w:r w:rsidR="00677E35" w:rsidRPr="0041440A">
        <w:rPr>
          <w:szCs w:val="18"/>
          <w:lang w:val="nl-BE"/>
        </w:rPr>
        <w:t xml:space="preserve"> zelf vrije frequentie</w:t>
      </w:r>
      <w:r w:rsidR="008D40C9" w:rsidRPr="0041440A">
        <w:rPr>
          <w:szCs w:val="18"/>
          <w:lang w:val="nl-BE"/>
        </w:rPr>
        <w:t xml:space="preserve">s verdelen aan alle verbonden ontvangers, </w:t>
      </w:r>
      <w:r w:rsidR="0041440A">
        <w:rPr>
          <w:szCs w:val="18"/>
          <w:lang w:val="nl-BE"/>
        </w:rPr>
        <w:t xml:space="preserve">waaronder </w:t>
      </w:r>
      <w:r w:rsidR="005D150C" w:rsidRPr="0041440A">
        <w:rPr>
          <w:szCs w:val="18"/>
          <w:lang w:val="nl-BE"/>
        </w:rPr>
        <w:t>EW-DX EM 2</w:t>
      </w:r>
      <w:r w:rsidR="0041440A">
        <w:rPr>
          <w:szCs w:val="18"/>
          <w:lang w:val="nl-BE"/>
        </w:rPr>
        <w:t>-</w:t>
      </w:r>
      <w:r w:rsidR="005D150C" w:rsidRPr="0041440A">
        <w:rPr>
          <w:szCs w:val="18"/>
          <w:lang w:val="nl-BE"/>
        </w:rPr>
        <w:t xml:space="preserve"> </w:t>
      </w:r>
      <w:r w:rsidR="0041440A">
        <w:rPr>
          <w:szCs w:val="18"/>
          <w:lang w:val="nl-BE"/>
        </w:rPr>
        <w:t>en</w:t>
      </w:r>
      <w:r w:rsidR="005D150C" w:rsidRPr="0041440A">
        <w:rPr>
          <w:szCs w:val="18"/>
          <w:lang w:val="nl-BE"/>
        </w:rPr>
        <w:t xml:space="preserve"> </w:t>
      </w:r>
      <w:r w:rsidR="00046D30" w:rsidRPr="0041440A">
        <w:rPr>
          <w:szCs w:val="18"/>
          <w:lang w:val="nl-BE"/>
        </w:rPr>
        <w:t xml:space="preserve">EW-DX </w:t>
      </w:r>
      <w:r w:rsidR="005D150C" w:rsidRPr="0041440A">
        <w:rPr>
          <w:szCs w:val="18"/>
          <w:lang w:val="nl-BE"/>
        </w:rPr>
        <w:t>EM 2 Dante</w:t>
      </w:r>
      <w:r w:rsidR="0041440A">
        <w:rPr>
          <w:szCs w:val="18"/>
          <w:lang w:val="nl-BE"/>
        </w:rPr>
        <w:t>-ontvangers, wat tijd en werk bespaart</w:t>
      </w:r>
      <w:r w:rsidR="00EC745B" w:rsidRPr="0041440A">
        <w:rPr>
          <w:szCs w:val="18"/>
          <w:lang w:val="nl-BE"/>
        </w:rPr>
        <w:t xml:space="preserve">. </w:t>
      </w:r>
      <w:r w:rsidR="00C53A00">
        <w:rPr>
          <w:szCs w:val="18"/>
          <w:lang w:val="nl-BE"/>
        </w:rPr>
        <w:t>Er kunnen ook aangepaste frequentielijsten in de ontvanger worden opgeladen</w:t>
      </w:r>
      <w:r w:rsidR="00E879F5" w:rsidRPr="00C53A00">
        <w:rPr>
          <w:szCs w:val="18"/>
          <w:lang w:val="nl-BE"/>
        </w:rPr>
        <w:t xml:space="preserve">. </w:t>
      </w:r>
    </w:p>
    <w:p w14:paraId="1BD8E433" w14:textId="77777777" w:rsidR="00D76123" w:rsidRPr="00C53A00" w:rsidRDefault="00D76123" w:rsidP="00B86A12">
      <w:pPr>
        <w:rPr>
          <w:szCs w:val="18"/>
          <w:lang w:val="nl-BE"/>
        </w:rPr>
      </w:pPr>
    </w:p>
    <w:p w14:paraId="6FF02DE9" w14:textId="45E3D0B7" w:rsidR="00AC4300" w:rsidRPr="00EA3370" w:rsidRDefault="007A4C2B" w:rsidP="00AC4300">
      <w:pPr>
        <w:rPr>
          <w:szCs w:val="18"/>
          <w:lang w:val="nl-BE"/>
        </w:rPr>
      </w:pPr>
      <w:r w:rsidRPr="00A01D05">
        <w:rPr>
          <w:szCs w:val="18"/>
          <w:lang w:val="nl-BE"/>
        </w:rPr>
        <w:t xml:space="preserve">Zenders </w:t>
      </w:r>
      <w:r w:rsidR="002620CF" w:rsidRPr="00A01D05">
        <w:rPr>
          <w:szCs w:val="18"/>
          <w:lang w:val="nl-BE"/>
        </w:rPr>
        <w:t xml:space="preserve">worden makkelijk gesynchroniseerd via </w:t>
      </w:r>
      <w:r w:rsidR="00AC4300" w:rsidRPr="00A01D05">
        <w:rPr>
          <w:szCs w:val="18"/>
          <w:lang w:val="nl-BE"/>
        </w:rPr>
        <w:t xml:space="preserve">BLE </w:t>
      </w:r>
      <w:r w:rsidR="002620CF" w:rsidRPr="00A01D05">
        <w:rPr>
          <w:szCs w:val="18"/>
          <w:lang w:val="nl-BE"/>
        </w:rPr>
        <w:t xml:space="preserve">vanop een afstand tot </w:t>
      </w:r>
      <w:r w:rsidR="00AC4300" w:rsidRPr="00A01D05">
        <w:rPr>
          <w:szCs w:val="18"/>
          <w:lang w:val="nl-BE"/>
        </w:rPr>
        <w:t>20 met</w:t>
      </w:r>
      <w:r w:rsidR="002620CF" w:rsidRPr="00A01D05">
        <w:rPr>
          <w:szCs w:val="18"/>
          <w:lang w:val="nl-BE"/>
        </w:rPr>
        <w:t>er</w:t>
      </w:r>
      <w:r w:rsidR="00A01D05" w:rsidRPr="00A01D05">
        <w:rPr>
          <w:szCs w:val="18"/>
          <w:lang w:val="nl-BE"/>
        </w:rPr>
        <w:t>: de op</w:t>
      </w:r>
      <w:r w:rsidR="00A01D05">
        <w:rPr>
          <w:szCs w:val="18"/>
          <w:lang w:val="nl-BE"/>
        </w:rPr>
        <w:t>erator moet dus niet op zijn knieën voor het rack gaan zitten om</w:t>
      </w:r>
      <w:r w:rsidR="0007037D">
        <w:rPr>
          <w:szCs w:val="18"/>
          <w:lang w:val="nl-BE"/>
        </w:rPr>
        <w:t xml:space="preserve"> de ontvangers en zenders te verbinden</w:t>
      </w:r>
      <w:r w:rsidR="00AC4300" w:rsidRPr="0007037D">
        <w:rPr>
          <w:szCs w:val="18"/>
          <w:lang w:val="nl-BE"/>
        </w:rPr>
        <w:t xml:space="preserve">. </w:t>
      </w:r>
      <w:r w:rsidR="0007037D" w:rsidRPr="0007037D">
        <w:rPr>
          <w:szCs w:val="18"/>
          <w:lang w:val="nl-BE"/>
        </w:rPr>
        <w:t>Via het ontvangermenu kan je bepalen welke parameters gesynchroniseerd moeten worden</w:t>
      </w:r>
      <w:r w:rsidR="003D732F">
        <w:rPr>
          <w:szCs w:val="18"/>
          <w:lang w:val="nl-BE"/>
        </w:rPr>
        <w:t xml:space="preserve">. </w:t>
      </w:r>
      <w:r w:rsidR="003D732F" w:rsidRPr="003D732F">
        <w:rPr>
          <w:szCs w:val="18"/>
          <w:lang w:val="nl-BE"/>
        </w:rPr>
        <w:t xml:space="preserve">De </w:t>
      </w:r>
      <w:r w:rsidR="00AC4300" w:rsidRPr="003D732F">
        <w:rPr>
          <w:szCs w:val="18"/>
          <w:lang w:val="nl-BE"/>
        </w:rPr>
        <w:t xml:space="preserve">EW-DX </w:t>
      </w:r>
      <w:r w:rsidR="003D732F" w:rsidRPr="003D732F">
        <w:rPr>
          <w:szCs w:val="18"/>
          <w:lang w:val="nl-BE"/>
        </w:rPr>
        <w:t xml:space="preserve">ontvanger geeft je ook de mogelijkheid om een looptest uit te voeren om </w:t>
      </w:r>
      <w:r w:rsidR="00953DD9">
        <w:rPr>
          <w:szCs w:val="18"/>
          <w:lang w:val="nl-BE"/>
        </w:rPr>
        <w:t>de signaalintegriteit over het podium of de</w:t>
      </w:r>
      <w:r w:rsidR="00EA3370">
        <w:rPr>
          <w:szCs w:val="18"/>
          <w:lang w:val="nl-BE"/>
        </w:rPr>
        <w:t xml:space="preserve"> omgeving van het optreden te checken</w:t>
      </w:r>
      <w:r w:rsidR="00AC4300" w:rsidRPr="00EA3370">
        <w:rPr>
          <w:szCs w:val="18"/>
          <w:lang w:val="nl-BE"/>
        </w:rPr>
        <w:t xml:space="preserve">. </w:t>
      </w:r>
    </w:p>
    <w:p w14:paraId="75DE65B1" w14:textId="77777777" w:rsidR="00AC4300" w:rsidRPr="00EA3370" w:rsidRDefault="00AC4300" w:rsidP="00B86A12">
      <w:pPr>
        <w:rPr>
          <w:szCs w:val="18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98"/>
        <w:gridCol w:w="2882"/>
      </w:tblGrid>
      <w:tr w:rsidR="00E879F5" w:rsidRPr="005F2E1A" w14:paraId="755E0C67" w14:textId="77777777" w:rsidTr="005D150C">
        <w:tc>
          <w:tcPr>
            <w:tcW w:w="4998" w:type="dxa"/>
          </w:tcPr>
          <w:p w14:paraId="5D4189A9" w14:textId="59E9EF36" w:rsidR="00E879F5" w:rsidRPr="005F2E1A" w:rsidRDefault="00584440" w:rsidP="00584440">
            <w:pPr>
              <w:pStyle w:val="Caption"/>
              <w:rPr>
                <w:lang w:val="nl-NL"/>
              </w:rPr>
            </w:pPr>
            <w:r w:rsidRPr="005F2E1A">
              <w:rPr>
                <w:noProof/>
                <w:lang w:val="nl-NL"/>
              </w:rPr>
              <w:lastRenderedPageBreak/>
              <w:drawing>
                <wp:inline distT="0" distB="0" distL="0" distR="0" wp14:anchorId="7E8AC341" wp14:editId="620FFA8F">
                  <wp:extent cx="3072582" cy="2048256"/>
                  <wp:effectExtent l="0" t="0" r="0" b="9525"/>
                  <wp:docPr id="1441033216" name="Grafik 5" descr="Ein Bild, das Elektronik, Text, Person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33216" name="Grafik 5" descr="Ein Bild, das Elektronik, Text, Person, Maschin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37" cy="205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364AF9CD" w14:textId="6A76DE7E" w:rsidR="00E879F5" w:rsidRPr="005F2E1A" w:rsidRDefault="00B96B12" w:rsidP="00584440">
            <w:pPr>
              <w:pStyle w:val="Caption"/>
              <w:rPr>
                <w:lang w:val="nl-NL"/>
              </w:rPr>
            </w:pPr>
            <w:r>
              <w:rPr>
                <w:lang w:val="nl-NL"/>
              </w:rPr>
              <w:t xml:space="preserve">Zenders worden makkelijk gesynchroniseerd via </w:t>
            </w:r>
            <w:r w:rsidR="00584440" w:rsidRPr="005F2E1A">
              <w:rPr>
                <w:lang w:val="nl-NL"/>
              </w:rPr>
              <w:t>Bluetooth Low Energy</w:t>
            </w:r>
          </w:p>
        </w:tc>
      </w:tr>
    </w:tbl>
    <w:p w14:paraId="4C77002A" w14:textId="77777777" w:rsidR="005D150C" w:rsidRPr="005F2E1A" w:rsidRDefault="005D150C" w:rsidP="005D150C">
      <w:pPr>
        <w:rPr>
          <w:szCs w:val="18"/>
          <w:lang w:val="nl-NL"/>
        </w:rPr>
      </w:pPr>
    </w:p>
    <w:p w14:paraId="38B93DA8" w14:textId="3E6F86D4" w:rsidR="003C40EF" w:rsidRPr="00A613F4" w:rsidRDefault="00090E56" w:rsidP="00B86A12">
      <w:pPr>
        <w:rPr>
          <w:szCs w:val="18"/>
          <w:lang w:val="nl-BE"/>
        </w:rPr>
      </w:pPr>
      <w:r w:rsidRPr="00725072">
        <w:rPr>
          <w:szCs w:val="18"/>
          <w:lang w:val="nl-BE"/>
        </w:rPr>
        <w:t xml:space="preserve">Voor afstandsbediening en monitoring biedt </w:t>
      </w:r>
      <w:r w:rsidR="003C40EF" w:rsidRPr="00725072">
        <w:rPr>
          <w:szCs w:val="18"/>
          <w:lang w:val="nl-BE"/>
        </w:rPr>
        <w:t xml:space="preserve">Sennheiser </w:t>
      </w:r>
      <w:r w:rsidR="00E976F0" w:rsidRPr="00725072">
        <w:rPr>
          <w:szCs w:val="18"/>
          <w:lang w:val="nl-BE"/>
        </w:rPr>
        <w:t>netw</w:t>
      </w:r>
      <w:r w:rsidR="00725072" w:rsidRPr="00725072">
        <w:rPr>
          <w:szCs w:val="18"/>
          <w:lang w:val="nl-BE"/>
        </w:rPr>
        <w:t>erk</w:t>
      </w:r>
      <w:r w:rsidR="003C40EF" w:rsidRPr="00725072">
        <w:rPr>
          <w:szCs w:val="18"/>
          <w:lang w:val="nl-BE"/>
        </w:rPr>
        <w:t xml:space="preserve">software </w:t>
      </w:r>
      <w:r w:rsidR="00725072">
        <w:rPr>
          <w:szCs w:val="18"/>
          <w:lang w:val="nl-BE"/>
        </w:rPr>
        <w:t xml:space="preserve">aan </w:t>
      </w:r>
      <w:r w:rsidR="00725072" w:rsidRPr="00725072">
        <w:rPr>
          <w:szCs w:val="18"/>
          <w:lang w:val="nl-BE"/>
        </w:rPr>
        <w:t>zoals de</w:t>
      </w:r>
      <w:r w:rsidR="00725072">
        <w:rPr>
          <w:szCs w:val="18"/>
          <w:lang w:val="nl-BE"/>
        </w:rPr>
        <w:t xml:space="preserve"> </w:t>
      </w:r>
      <w:hyperlink r:id="rId15" w:history="1">
        <w:r w:rsidR="003C40EF" w:rsidRPr="00725072">
          <w:rPr>
            <w:rStyle w:val="Hyperlink"/>
            <w:szCs w:val="18"/>
            <w:lang w:val="nl-BE"/>
          </w:rPr>
          <w:t>Wireless Systems Manager</w:t>
        </w:r>
      </w:hyperlink>
      <w:r w:rsidR="003C40EF" w:rsidRPr="00725072">
        <w:rPr>
          <w:szCs w:val="18"/>
          <w:lang w:val="nl-BE"/>
        </w:rPr>
        <w:t xml:space="preserve"> </w:t>
      </w:r>
      <w:r w:rsidR="00D76123" w:rsidRPr="00725072">
        <w:rPr>
          <w:szCs w:val="18"/>
          <w:lang w:val="nl-BE"/>
        </w:rPr>
        <w:t>o</w:t>
      </w:r>
      <w:r w:rsidR="00725072">
        <w:rPr>
          <w:szCs w:val="18"/>
          <w:lang w:val="nl-BE"/>
        </w:rPr>
        <w:t>f</w:t>
      </w:r>
      <w:r w:rsidR="003C40EF" w:rsidRPr="00725072">
        <w:rPr>
          <w:szCs w:val="18"/>
          <w:lang w:val="nl-BE"/>
        </w:rPr>
        <w:t xml:space="preserve"> </w:t>
      </w:r>
      <w:hyperlink r:id="rId16" w:history="1">
        <w:r w:rsidR="003C40EF" w:rsidRPr="00725072">
          <w:rPr>
            <w:rStyle w:val="Hyperlink"/>
            <w:szCs w:val="18"/>
            <w:lang w:val="nl-BE"/>
          </w:rPr>
          <w:t>Sennheiser Control Cockpit</w:t>
        </w:r>
      </w:hyperlink>
      <w:r w:rsidR="003C40EF" w:rsidRPr="00725072">
        <w:rPr>
          <w:rStyle w:val="Hyperlink"/>
          <w:szCs w:val="18"/>
          <w:u w:val="none"/>
          <w:lang w:val="nl-BE"/>
        </w:rPr>
        <w:t xml:space="preserve">. </w:t>
      </w:r>
      <w:r w:rsidR="00725072" w:rsidRPr="00DE4CA4">
        <w:rPr>
          <w:rStyle w:val="Hyperlink"/>
          <w:szCs w:val="18"/>
          <w:u w:val="none"/>
          <w:lang w:val="nl-BE"/>
        </w:rPr>
        <w:t xml:space="preserve">Mediacontrolesystemen </w:t>
      </w:r>
      <w:r w:rsidR="00B27F16" w:rsidRPr="00DE4CA4">
        <w:rPr>
          <w:rStyle w:val="Hyperlink"/>
          <w:szCs w:val="18"/>
          <w:u w:val="none"/>
          <w:lang w:val="nl-BE"/>
        </w:rPr>
        <w:t xml:space="preserve">van derden kunnen eveneens </w:t>
      </w:r>
      <w:r w:rsidR="00DE4CA4" w:rsidRPr="00DE4CA4">
        <w:rPr>
          <w:rStyle w:val="Hyperlink"/>
          <w:szCs w:val="18"/>
          <w:u w:val="none"/>
          <w:lang w:val="nl-BE"/>
        </w:rPr>
        <w:t xml:space="preserve">worden opgenomen via het </w:t>
      </w:r>
      <w:r w:rsidR="00F46E57" w:rsidRPr="00DE4CA4">
        <w:rPr>
          <w:szCs w:val="18"/>
          <w:lang w:val="nl-BE"/>
        </w:rPr>
        <w:t>SSC Sennheiser Sound Control</w:t>
      </w:r>
      <w:r w:rsidR="007D7A82">
        <w:rPr>
          <w:szCs w:val="18"/>
          <w:lang w:val="nl-BE"/>
        </w:rPr>
        <w:t>-</w:t>
      </w:r>
      <w:r w:rsidR="00F46E57" w:rsidRPr="00DE4CA4">
        <w:rPr>
          <w:szCs w:val="18"/>
          <w:lang w:val="nl-BE"/>
        </w:rPr>
        <w:t>protocol</w:t>
      </w:r>
      <w:r w:rsidR="003C40EF" w:rsidRPr="00DE4CA4">
        <w:rPr>
          <w:szCs w:val="18"/>
          <w:lang w:val="nl-BE"/>
        </w:rPr>
        <w:t xml:space="preserve">. </w:t>
      </w:r>
      <w:r w:rsidR="00A613F4">
        <w:rPr>
          <w:szCs w:val="18"/>
          <w:lang w:val="nl-BE"/>
        </w:rPr>
        <w:t>Bij</w:t>
      </w:r>
      <w:r w:rsidR="003C40EF" w:rsidRPr="00A613F4">
        <w:rPr>
          <w:szCs w:val="18"/>
          <w:lang w:val="nl-BE"/>
        </w:rPr>
        <w:t xml:space="preserve"> </w:t>
      </w:r>
      <w:r w:rsidR="007D7A82" w:rsidRPr="00A613F4">
        <w:rPr>
          <w:szCs w:val="18"/>
          <w:lang w:val="nl-BE"/>
        </w:rPr>
        <w:t xml:space="preserve">kleinere installaties met maximaal </w:t>
      </w:r>
      <w:r w:rsidR="003C40EF" w:rsidRPr="00A613F4">
        <w:rPr>
          <w:szCs w:val="18"/>
          <w:lang w:val="nl-BE"/>
        </w:rPr>
        <w:t>16</w:t>
      </w:r>
      <w:r w:rsidR="007D7A82" w:rsidRPr="00A613F4">
        <w:rPr>
          <w:szCs w:val="18"/>
          <w:lang w:val="nl-BE"/>
        </w:rPr>
        <w:t xml:space="preserve"> kanalen kan</w:t>
      </w:r>
      <w:r w:rsidR="003C40EF" w:rsidRPr="00A613F4">
        <w:rPr>
          <w:szCs w:val="18"/>
          <w:lang w:val="nl-BE"/>
        </w:rPr>
        <w:t xml:space="preserve"> </w:t>
      </w:r>
      <w:r w:rsidR="00A613F4" w:rsidRPr="00A613F4">
        <w:rPr>
          <w:szCs w:val="18"/>
          <w:lang w:val="nl-BE"/>
        </w:rPr>
        <w:t>het</w:t>
      </w:r>
      <w:r w:rsidR="00C61DCB" w:rsidRPr="00A613F4">
        <w:rPr>
          <w:szCs w:val="18"/>
          <w:lang w:val="nl-BE"/>
        </w:rPr>
        <w:t xml:space="preserve"> syste</w:t>
      </w:r>
      <w:r w:rsidR="00A613F4">
        <w:rPr>
          <w:szCs w:val="18"/>
          <w:lang w:val="nl-BE"/>
        </w:rPr>
        <w:t>e</w:t>
      </w:r>
      <w:r w:rsidR="00C61DCB" w:rsidRPr="00A613F4">
        <w:rPr>
          <w:szCs w:val="18"/>
          <w:lang w:val="nl-BE"/>
        </w:rPr>
        <w:t xml:space="preserve">m </w:t>
      </w:r>
      <w:r w:rsidR="00A613F4">
        <w:rPr>
          <w:szCs w:val="18"/>
          <w:lang w:val="nl-BE"/>
        </w:rPr>
        <w:t>ook bediend worden</w:t>
      </w:r>
      <w:r w:rsidR="00C61DCB" w:rsidRPr="00A613F4">
        <w:rPr>
          <w:szCs w:val="18"/>
          <w:lang w:val="nl-BE"/>
        </w:rPr>
        <w:t xml:space="preserve"> via</w:t>
      </w:r>
      <w:r w:rsidR="003C40EF" w:rsidRPr="00A613F4">
        <w:rPr>
          <w:szCs w:val="18"/>
          <w:lang w:val="nl-BE"/>
        </w:rPr>
        <w:t xml:space="preserve"> </w:t>
      </w:r>
      <w:r w:rsidR="00A77E3A">
        <w:rPr>
          <w:szCs w:val="18"/>
          <w:lang w:val="nl-BE"/>
        </w:rPr>
        <w:t>d</w:t>
      </w:r>
      <w:r w:rsidR="00A613F4">
        <w:rPr>
          <w:szCs w:val="18"/>
          <w:lang w:val="nl-BE"/>
        </w:rPr>
        <w:t>e</w:t>
      </w:r>
      <w:r w:rsidR="003C40EF" w:rsidRPr="00A613F4">
        <w:rPr>
          <w:szCs w:val="18"/>
          <w:lang w:val="nl-BE"/>
        </w:rPr>
        <w:t xml:space="preserve"> </w:t>
      </w:r>
      <w:hyperlink r:id="rId17" w:history="1">
        <w:r w:rsidR="003C40EF" w:rsidRPr="00A613F4">
          <w:rPr>
            <w:rStyle w:val="Hyperlink"/>
            <w:szCs w:val="18"/>
            <w:lang w:val="nl-BE"/>
          </w:rPr>
          <w:t>Smart Assist App</w:t>
        </w:r>
      </w:hyperlink>
      <w:r w:rsidR="003C40EF" w:rsidRPr="00A613F4">
        <w:rPr>
          <w:szCs w:val="18"/>
          <w:lang w:val="nl-BE"/>
        </w:rPr>
        <w:t xml:space="preserve">. </w:t>
      </w:r>
    </w:p>
    <w:p w14:paraId="657EDB01" w14:textId="77777777" w:rsidR="00C55476" w:rsidRPr="00A613F4" w:rsidRDefault="00C55476" w:rsidP="00B86A12">
      <w:pPr>
        <w:rPr>
          <w:szCs w:val="18"/>
          <w:lang w:val="nl-BE"/>
        </w:rPr>
      </w:pPr>
    </w:p>
    <w:p w14:paraId="31CFEFCE" w14:textId="52D69251" w:rsidR="00C55476" w:rsidRPr="00616137" w:rsidRDefault="00CB38E8" w:rsidP="00C55476">
      <w:pPr>
        <w:rPr>
          <w:szCs w:val="18"/>
          <w:lang w:val="nl-BE"/>
        </w:rPr>
      </w:pPr>
      <w:r w:rsidRPr="00F67C3A">
        <w:rPr>
          <w:szCs w:val="18"/>
          <w:lang w:val="nl-BE"/>
        </w:rPr>
        <w:t>De gebruikersinterface van de</w:t>
      </w:r>
      <w:r w:rsidR="00C55476" w:rsidRPr="00F67C3A">
        <w:rPr>
          <w:szCs w:val="18"/>
          <w:lang w:val="nl-BE"/>
        </w:rPr>
        <w:t xml:space="preserve"> EW-DX EM 4 Dante is </w:t>
      </w:r>
      <w:r w:rsidRPr="00F67C3A">
        <w:rPr>
          <w:szCs w:val="18"/>
          <w:lang w:val="nl-BE"/>
        </w:rPr>
        <w:t>goed gestructureerd</w:t>
      </w:r>
      <w:r w:rsidR="00C55476" w:rsidRPr="00F67C3A">
        <w:rPr>
          <w:szCs w:val="18"/>
          <w:lang w:val="nl-BE"/>
        </w:rPr>
        <w:t xml:space="preserve"> </w:t>
      </w:r>
      <w:r w:rsidR="00611D78" w:rsidRPr="00F67C3A">
        <w:rPr>
          <w:szCs w:val="18"/>
          <w:lang w:val="nl-BE"/>
        </w:rPr>
        <w:t>met eenvoudige toegang tot alle functies via jog</w:t>
      </w:r>
      <w:r w:rsidR="00EE1B46" w:rsidRPr="00F67C3A">
        <w:rPr>
          <w:szCs w:val="18"/>
          <w:lang w:val="nl-BE"/>
        </w:rPr>
        <w:t xml:space="preserve">wiel </w:t>
      </w:r>
      <w:r w:rsidR="00F67C3A" w:rsidRPr="00F67C3A">
        <w:rPr>
          <w:szCs w:val="18"/>
          <w:lang w:val="nl-BE"/>
        </w:rPr>
        <w:t xml:space="preserve">en bedieningsknoppen, en een </w:t>
      </w:r>
      <w:r w:rsidR="00C55476" w:rsidRPr="00F67C3A">
        <w:rPr>
          <w:szCs w:val="18"/>
          <w:lang w:val="nl-BE"/>
        </w:rPr>
        <w:t>OLED</w:t>
      </w:r>
      <w:r w:rsidR="00F67C3A">
        <w:rPr>
          <w:szCs w:val="18"/>
          <w:lang w:val="nl-BE"/>
        </w:rPr>
        <w:t>-</w:t>
      </w:r>
      <w:r w:rsidR="00C55476" w:rsidRPr="00F67C3A">
        <w:rPr>
          <w:szCs w:val="18"/>
          <w:lang w:val="nl-BE"/>
        </w:rPr>
        <w:t>display</w:t>
      </w:r>
      <w:r w:rsidR="00626712">
        <w:rPr>
          <w:szCs w:val="18"/>
          <w:lang w:val="nl-BE"/>
        </w:rPr>
        <w:t xml:space="preserve"> waarmee je instellingen ook in suboptimale lichtomstandigheden kunt aflezen</w:t>
      </w:r>
      <w:r w:rsidR="00C55476" w:rsidRPr="00517469">
        <w:rPr>
          <w:szCs w:val="18"/>
          <w:lang w:val="nl-BE"/>
        </w:rPr>
        <w:t xml:space="preserve">. </w:t>
      </w:r>
      <w:r w:rsidR="00E60D2C" w:rsidRPr="00616137">
        <w:rPr>
          <w:szCs w:val="18"/>
          <w:lang w:val="nl-BE"/>
        </w:rPr>
        <w:t xml:space="preserve">Niet enkel de RF-niveaus worden getoond: </w:t>
      </w:r>
      <w:r w:rsidR="00616137" w:rsidRPr="00616137">
        <w:rPr>
          <w:szCs w:val="18"/>
          <w:lang w:val="nl-BE"/>
        </w:rPr>
        <w:t xml:space="preserve">een </w:t>
      </w:r>
      <w:r w:rsidR="00C55476" w:rsidRPr="00616137">
        <w:rPr>
          <w:szCs w:val="18"/>
          <w:lang w:val="nl-BE"/>
        </w:rPr>
        <w:t xml:space="preserve">Link Quality Indicator </w:t>
      </w:r>
      <w:r w:rsidR="00616137" w:rsidRPr="00616137">
        <w:rPr>
          <w:szCs w:val="18"/>
          <w:lang w:val="nl-BE"/>
        </w:rPr>
        <w:t>geeft informatie over de RF-gezondheid, en een schakel</w:t>
      </w:r>
      <w:r w:rsidR="00616137">
        <w:rPr>
          <w:szCs w:val="18"/>
          <w:lang w:val="nl-BE"/>
        </w:rPr>
        <w:t>bare hoofdtelefoonuitgang op het frontpaneel</w:t>
      </w:r>
      <w:r w:rsidR="00C03A08">
        <w:rPr>
          <w:szCs w:val="18"/>
          <w:lang w:val="nl-BE"/>
        </w:rPr>
        <w:t xml:space="preserve"> laat monitoring van het audiosignaal toe</w:t>
      </w:r>
      <w:r w:rsidR="00080081" w:rsidRPr="00616137">
        <w:rPr>
          <w:szCs w:val="18"/>
          <w:lang w:val="nl-BE"/>
        </w:rPr>
        <w:t xml:space="preserve">. </w:t>
      </w:r>
    </w:p>
    <w:p w14:paraId="7D4690AE" w14:textId="77777777" w:rsidR="00C97150" w:rsidRPr="00616137" w:rsidRDefault="00C97150" w:rsidP="00B86A12">
      <w:pPr>
        <w:rPr>
          <w:szCs w:val="18"/>
          <w:lang w:val="nl-BE"/>
        </w:rPr>
      </w:pPr>
    </w:p>
    <w:p w14:paraId="6981C3F0" w14:textId="03211FDD" w:rsidR="009E1D50" w:rsidRPr="005F2E1A" w:rsidRDefault="00F83043" w:rsidP="00B86A12">
      <w:pPr>
        <w:rPr>
          <w:b/>
          <w:bCs/>
          <w:szCs w:val="18"/>
          <w:lang w:val="nl-NL"/>
        </w:rPr>
      </w:pPr>
      <w:r>
        <w:rPr>
          <w:b/>
          <w:bCs/>
          <w:szCs w:val="18"/>
          <w:lang w:val="nl-NL"/>
        </w:rPr>
        <w:t>Kristalheldere audio met lage latentie</w:t>
      </w:r>
      <w:r w:rsidR="00DF5D35" w:rsidRPr="005F2E1A">
        <w:rPr>
          <w:b/>
          <w:bCs/>
          <w:szCs w:val="18"/>
          <w:lang w:val="nl-NL"/>
        </w:rPr>
        <w:t xml:space="preserve"> </w:t>
      </w:r>
    </w:p>
    <w:p w14:paraId="14C25A2B" w14:textId="7018B4FA" w:rsidR="00BA2A7C" w:rsidRPr="008C0495" w:rsidRDefault="00E976F0" w:rsidP="00B86A12">
      <w:pPr>
        <w:rPr>
          <w:szCs w:val="18"/>
          <w:lang w:val="nl-NL"/>
        </w:rPr>
      </w:pPr>
      <w:r w:rsidRPr="005F2E1A">
        <w:rPr>
          <w:szCs w:val="18"/>
          <w:lang w:val="nl-NL"/>
        </w:rPr>
        <w:t xml:space="preserve">EW-DX </w:t>
      </w:r>
      <w:r w:rsidR="00F83043">
        <w:rPr>
          <w:szCs w:val="18"/>
          <w:lang w:val="nl-NL"/>
        </w:rPr>
        <w:t xml:space="preserve">maakt gebruik van de eigen </w:t>
      </w:r>
      <w:r w:rsidRPr="005F2E1A">
        <w:rPr>
          <w:szCs w:val="18"/>
          <w:lang w:val="nl-NL"/>
        </w:rPr>
        <w:t xml:space="preserve">Sennheiser Performance Audio Codec (SePAC), </w:t>
      </w:r>
      <w:r w:rsidR="00EC2523">
        <w:rPr>
          <w:szCs w:val="18"/>
          <w:lang w:val="nl-NL"/>
        </w:rPr>
        <w:t xml:space="preserve">die een latentie van slechts </w:t>
      </w:r>
      <w:r w:rsidRPr="005F2E1A">
        <w:rPr>
          <w:szCs w:val="18"/>
          <w:lang w:val="nl-NL"/>
        </w:rPr>
        <w:t>1</w:t>
      </w:r>
      <w:r w:rsidR="00EC2523">
        <w:rPr>
          <w:szCs w:val="18"/>
          <w:lang w:val="nl-NL"/>
        </w:rPr>
        <w:t>,</w:t>
      </w:r>
      <w:r w:rsidRPr="005F2E1A">
        <w:rPr>
          <w:szCs w:val="18"/>
          <w:lang w:val="nl-NL"/>
        </w:rPr>
        <w:t>9 ms</w:t>
      </w:r>
      <w:r w:rsidR="00EC2523">
        <w:rPr>
          <w:szCs w:val="18"/>
          <w:lang w:val="nl-NL"/>
        </w:rPr>
        <w:t xml:space="preserve"> garandeert</w:t>
      </w:r>
      <w:r w:rsidRPr="005F2E1A">
        <w:rPr>
          <w:szCs w:val="18"/>
          <w:lang w:val="nl-NL"/>
        </w:rPr>
        <w:t xml:space="preserve">. </w:t>
      </w:r>
      <w:r w:rsidRPr="00E849FD">
        <w:rPr>
          <w:szCs w:val="18"/>
          <w:lang w:val="nl-NL"/>
        </w:rPr>
        <w:t>“</w:t>
      </w:r>
      <w:r w:rsidR="00EC2523" w:rsidRPr="00E849FD">
        <w:rPr>
          <w:szCs w:val="18"/>
          <w:lang w:val="nl-NL"/>
        </w:rPr>
        <w:t>Deze</w:t>
      </w:r>
      <w:r w:rsidRPr="00E849FD">
        <w:rPr>
          <w:szCs w:val="18"/>
          <w:lang w:val="nl-NL"/>
        </w:rPr>
        <w:t xml:space="preserve"> codec</w:t>
      </w:r>
      <w:r w:rsidR="00EC2523" w:rsidRPr="00E849FD">
        <w:rPr>
          <w:szCs w:val="18"/>
          <w:lang w:val="nl-NL"/>
        </w:rPr>
        <w:t xml:space="preserve"> werd speciaal ontwikkeld voor hoogwaardige</w:t>
      </w:r>
      <w:r w:rsidR="00E849FD" w:rsidRPr="00E849FD">
        <w:rPr>
          <w:szCs w:val="18"/>
          <w:lang w:val="nl-NL"/>
        </w:rPr>
        <w:t xml:space="preserve"> audiotransmissie”, bena</w:t>
      </w:r>
      <w:r w:rsidR="00E849FD">
        <w:rPr>
          <w:szCs w:val="18"/>
          <w:lang w:val="nl-NL"/>
        </w:rPr>
        <w:t xml:space="preserve">drukt </w:t>
      </w:r>
      <w:r w:rsidRPr="00E849FD">
        <w:rPr>
          <w:szCs w:val="18"/>
          <w:lang w:val="nl-NL"/>
        </w:rPr>
        <w:t xml:space="preserve">Sikora. </w:t>
      </w:r>
      <w:r w:rsidRPr="008C0495">
        <w:rPr>
          <w:szCs w:val="18"/>
          <w:lang w:val="nl-NL"/>
        </w:rPr>
        <w:t>“</w:t>
      </w:r>
      <w:r w:rsidR="00E849FD" w:rsidRPr="008C0495">
        <w:rPr>
          <w:szCs w:val="18"/>
          <w:lang w:val="nl-NL"/>
        </w:rPr>
        <w:t>D</w:t>
      </w:r>
      <w:r w:rsidRPr="008C0495">
        <w:rPr>
          <w:szCs w:val="18"/>
          <w:lang w:val="nl-NL"/>
        </w:rPr>
        <w:t>e audio</w:t>
      </w:r>
      <w:r w:rsidR="00E849FD" w:rsidRPr="008C0495">
        <w:rPr>
          <w:szCs w:val="18"/>
          <w:lang w:val="nl-NL"/>
        </w:rPr>
        <w:t>kwa</w:t>
      </w:r>
      <w:r w:rsidR="001E0B89">
        <w:rPr>
          <w:szCs w:val="18"/>
          <w:lang w:val="nl-NL"/>
        </w:rPr>
        <w:t>l</w:t>
      </w:r>
      <w:r w:rsidR="00E849FD" w:rsidRPr="008C0495">
        <w:rPr>
          <w:szCs w:val="18"/>
          <w:lang w:val="nl-NL"/>
        </w:rPr>
        <w:t>ite</w:t>
      </w:r>
      <w:r w:rsidR="001E0B89">
        <w:rPr>
          <w:szCs w:val="18"/>
          <w:lang w:val="nl-NL"/>
        </w:rPr>
        <w:t>i</w:t>
      </w:r>
      <w:r w:rsidR="00E849FD" w:rsidRPr="008C0495">
        <w:rPr>
          <w:szCs w:val="18"/>
          <w:lang w:val="nl-NL"/>
        </w:rPr>
        <w:t>t en -helderheid</w:t>
      </w:r>
      <w:r w:rsidR="008C0495" w:rsidRPr="008C0495">
        <w:rPr>
          <w:szCs w:val="18"/>
          <w:lang w:val="nl-NL"/>
        </w:rPr>
        <w:t xml:space="preserve"> die je krijgt</w:t>
      </w:r>
      <w:r w:rsidR="00193672">
        <w:rPr>
          <w:szCs w:val="18"/>
          <w:lang w:val="nl-NL"/>
        </w:rPr>
        <w:t>,</w:t>
      </w:r>
      <w:r w:rsidR="008C0495" w:rsidRPr="008C0495">
        <w:rPr>
          <w:szCs w:val="18"/>
          <w:lang w:val="nl-NL"/>
        </w:rPr>
        <w:t xml:space="preserve"> is veel beter dan met </w:t>
      </w:r>
      <w:r w:rsidR="008C0495">
        <w:rPr>
          <w:szCs w:val="18"/>
          <w:lang w:val="nl-NL"/>
        </w:rPr>
        <w:t>standaard</w:t>
      </w:r>
      <w:r w:rsidRPr="008C0495">
        <w:rPr>
          <w:szCs w:val="18"/>
          <w:lang w:val="nl-NL"/>
        </w:rPr>
        <w:t xml:space="preserve"> codecs.”</w:t>
      </w:r>
    </w:p>
    <w:p w14:paraId="5CD6B8A2" w14:textId="77777777" w:rsidR="009E1D50" w:rsidRPr="008C0495" w:rsidRDefault="009E1D50" w:rsidP="00B86A12">
      <w:pPr>
        <w:rPr>
          <w:szCs w:val="18"/>
          <w:lang w:val="nl-NL"/>
        </w:rPr>
      </w:pPr>
    </w:p>
    <w:p w14:paraId="6C2D1A6A" w14:textId="6A4DD1AB" w:rsidR="00EC745B" w:rsidRPr="00D81767" w:rsidRDefault="00EC745B" w:rsidP="00EC745B">
      <w:pPr>
        <w:rPr>
          <w:szCs w:val="18"/>
          <w:lang w:val="nl-NL"/>
        </w:rPr>
      </w:pPr>
      <w:r w:rsidRPr="00A37BB2">
        <w:rPr>
          <w:szCs w:val="18"/>
          <w:lang w:val="nl-NL"/>
        </w:rPr>
        <w:t>All</w:t>
      </w:r>
      <w:r w:rsidR="001F3CCE" w:rsidRPr="00A37BB2">
        <w:rPr>
          <w:szCs w:val="18"/>
          <w:lang w:val="nl-NL"/>
        </w:rPr>
        <w:t xml:space="preserve">e zenders hebben een </w:t>
      </w:r>
      <w:r w:rsidR="00A37BB2" w:rsidRPr="00A37BB2">
        <w:rPr>
          <w:szCs w:val="18"/>
          <w:lang w:val="nl-NL"/>
        </w:rPr>
        <w:t xml:space="preserve">ongelooflijk </w:t>
      </w:r>
      <w:r w:rsidR="001F3CCE" w:rsidRPr="00A37BB2">
        <w:rPr>
          <w:szCs w:val="18"/>
          <w:lang w:val="nl-NL"/>
        </w:rPr>
        <w:t xml:space="preserve">dynamisch ingangsbereik van </w:t>
      </w:r>
      <w:r w:rsidRPr="00A37BB2">
        <w:rPr>
          <w:szCs w:val="18"/>
          <w:lang w:val="nl-NL"/>
        </w:rPr>
        <w:t>134 dB</w:t>
      </w:r>
      <w:r w:rsidR="00A37BB2">
        <w:rPr>
          <w:szCs w:val="18"/>
          <w:lang w:val="nl-NL"/>
        </w:rPr>
        <w:t xml:space="preserve">. </w:t>
      </w:r>
      <w:r w:rsidR="00A37BB2" w:rsidRPr="00D81767">
        <w:rPr>
          <w:szCs w:val="18"/>
          <w:lang w:val="nl-NL"/>
        </w:rPr>
        <w:t xml:space="preserve">Dat neemt de druk weg </w:t>
      </w:r>
      <w:r w:rsidR="009520EA">
        <w:rPr>
          <w:szCs w:val="18"/>
          <w:lang w:val="nl-NL"/>
        </w:rPr>
        <w:t xml:space="preserve">als je de </w:t>
      </w:r>
      <w:r w:rsidR="00A37BB2" w:rsidRPr="00D81767">
        <w:rPr>
          <w:szCs w:val="18"/>
          <w:lang w:val="nl-NL"/>
        </w:rPr>
        <w:t xml:space="preserve">correcte </w:t>
      </w:r>
      <w:r w:rsidR="008805A9">
        <w:rPr>
          <w:szCs w:val="18"/>
          <w:lang w:val="nl-NL"/>
        </w:rPr>
        <w:t>versterking</w:t>
      </w:r>
      <w:r w:rsidR="00A37BB2" w:rsidRPr="00D81767">
        <w:rPr>
          <w:szCs w:val="18"/>
          <w:lang w:val="nl-NL"/>
        </w:rPr>
        <w:t xml:space="preserve"> </w:t>
      </w:r>
      <w:r w:rsidR="009520EA">
        <w:rPr>
          <w:szCs w:val="18"/>
          <w:lang w:val="nl-NL"/>
        </w:rPr>
        <w:t>moet</w:t>
      </w:r>
      <w:r w:rsidR="00A37BB2" w:rsidRPr="00D81767">
        <w:rPr>
          <w:szCs w:val="18"/>
          <w:lang w:val="nl-NL"/>
        </w:rPr>
        <w:t xml:space="preserve"> vinden </w:t>
      </w:r>
      <w:r w:rsidR="00D81767" w:rsidRPr="00D81767">
        <w:rPr>
          <w:szCs w:val="18"/>
          <w:lang w:val="nl-NL"/>
        </w:rPr>
        <w:t>voor spontane optredens of onvoorb</w:t>
      </w:r>
      <w:r w:rsidR="00D81767">
        <w:rPr>
          <w:szCs w:val="18"/>
          <w:lang w:val="nl-NL"/>
        </w:rPr>
        <w:t>ereide presentaties</w:t>
      </w:r>
      <w:r w:rsidRPr="00D81767">
        <w:rPr>
          <w:szCs w:val="18"/>
          <w:lang w:val="nl-NL"/>
        </w:rPr>
        <w:t xml:space="preserve">. </w:t>
      </w:r>
    </w:p>
    <w:p w14:paraId="3762C8C5" w14:textId="77777777" w:rsidR="00672AA4" w:rsidRPr="00D81767" w:rsidRDefault="00672AA4" w:rsidP="0019074B">
      <w:pPr>
        <w:rPr>
          <w:szCs w:val="18"/>
          <w:lang w:val="nl-NL"/>
        </w:rPr>
      </w:pPr>
    </w:p>
    <w:p w14:paraId="4DE34E6A" w14:textId="6FAD0AB5" w:rsidR="00AC4300" w:rsidRPr="005F2E1A" w:rsidRDefault="00AC4300" w:rsidP="00AC4300">
      <w:pPr>
        <w:textAlignment w:val="baseline"/>
        <w:rPr>
          <w:rFonts w:eastAsia="Times New Roman" w:cs="Segoe UI"/>
          <w:b/>
          <w:bCs/>
          <w:szCs w:val="18"/>
          <w:lang w:val="nl-NL"/>
        </w:rPr>
      </w:pPr>
      <w:r w:rsidRPr="005F2E1A">
        <w:rPr>
          <w:rFonts w:eastAsia="Times New Roman" w:cs="Segoe UI"/>
          <w:b/>
          <w:bCs/>
          <w:szCs w:val="18"/>
          <w:lang w:val="nl-NL"/>
        </w:rPr>
        <w:t xml:space="preserve">EW-DX </w:t>
      </w:r>
      <w:r w:rsidR="00A05369">
        <w:rPr>
          <w:rFonts w:eastAsia="Times New Roman" w:cs="Segoe UI"/>
          <w:b/>
          <w:bCs/>
          <w:szCs w:val="18"/>
          <w:lang w:val="nl-NL"/>
        </w:rPr>
        <w:t>in een oogopslag</w:t>
      </w:r>
    </w:p>
    <w:p w14:paraId="24441CB0" w14:textId="0CD92F4B" w:rsidR="00AC4300" w:rsidRPr="0005350D" w:rsidRDefault="00A05369" w:rsidP="00AC4300">
      <w:pPr>
        <w:rPr>
          <w:szCs w:val="18"/>
          <w:lang w:val="nl-NL"/>
        </w:rPr>
      </w:pPr>
      <w:r w:rsidRPr="0005350D">
        <w:rPr>
          <w:szCs w:val="18"/>
          <w:lang w:val="nl-NL"/>
        </w:rPr>
        <w:t>Naast de</w:t>
      </w:r>
      <w:r w:rsidR="00AC4300" w:rsidRPr="0005350D">
        <w:rPr>
          <w:szCs w:val="18"/>
          <w:lang w:val="nl-NL"/>
        </w:rPr>
        <w:t xml:space="preserve"> EW-DX EM 4 Dante</w:t>
      </w:r>
      <w:r w:rsidRPr="0005350D">
        <w:rPr>
          <w:szCs w:val="18"/>
          <w:lang w:val="nl-NL"/>
        </w:rPr>
        <w:t xml:space="preserve"> omvat de </w:t>
      </w:r>
      <w:r w:rsidR="00AC4300" w:rsidRPr="0005350D">
        <w:rPr>
          <w:szCs w:val="18"/>
          <w:lang w:val="nl-NL"/>
        </w:rPr>
        <w:t>EW-DX li</w:t>
      </w:r>
      <w:r w:rsidRPr="0005350D">
        <w:rPr>
          <w:szCs w:val="18"/>
          <w:lang w:val="nl-NL"/>
        </w:rPr>
        <w:t xml:space="preserve">jn twee </w:t>
      </w:r>
      <w:r w:rsidR="00AC4300" w:rsidRPr="0005350D">
        <w:rPr>
          <w:szCs w:val="18"/>
          <w:lang w:val="nl-NL"/>
        </w:rPr>
        <w:t>half-19” tw</w:t>
      </w:r>
      <w:r w:rsidRPr="0005350D">
        <w:rPr>
          <w:szCs w:val="18"/>
          <w:lang w:val="nl-NL"/>
        </w:rPr>
        <w:t>eekanaals ontvangers</w:t>
      </w:r>
      <w:r w:rsidR="00F92E0F" w:rsidRPr="0005350D">
        <w:rPr>
          <w:szCs w:val="18"/>
          <w:lang w:val="nl-NL"/>
        </w:rPr>
        <w:t xml:space="preserve"> met en zonder Dante-uitgangen, handheld- en bodypack-zenders met verschillende microfoonopties</w:t>
      </w:r>
      <w:r w:rsidR="002622E4" w:rsidRPr="0005350D">
        <w:rPr>
          <w:szCs w:val="18"/>
          <w:lang w:val="nl-NL"/>
        </w:rPr>
        <w:t>, een draadloze tafelstandaard</w:t>
      </w:r>
      <w:r w:rsidR="0005350D" w:rsidRPr="0005350D">
        <w:rPr>
          <w:szCs w:val="18"/>
          <w:lang w:val="nl-NL"/>
        </w:rPr>
        <w:t>m</w:t>
      </w:r>
      <w:r w:rsidR="0005350D">
        <w:rPr>
          <w:szCs w:val="18"/>
          <w:lang w:val="nl-NL"/>
        </w:rPr>
        <w:t xml:space="preserve">icrofoon, </w:t>
      </w:r>
      <w:r w:rsidR="00E67AD8">
        <w:rPr>
          <w:szCs w:val="18"/>
          <w:lang w:val="nl-NL"/>
        </w:rPr>
        <w:t>externe</w:t>
      </w:r>
      <w:r w:rsidR="00B77F52">
        <w:rPr>
          <w:szCs w:val="18"/>
          <w:lang w:val="nl-NL"/>
        </w:rPr>
        <w:t xml:space="preserve"> </w:t>
      </w:r>
      <w:r w:rsidR="009163AA">
        <w:rPr>
          <w:szCs w:val="18"/>
          <w:lang w:val="nl-NL"/>
        </w:rPr>
        <w:t>en muurantennes</w:t>
      </w:r>
      <w:r w:rsidR="00AC4300" w:rsidRPr="0005350D">
        <w:rPr>
          <w:szCs w:val="18"/>
          <w:lang w:val="nl-NL"/>
        </w:rPr>
        <w:t xml:space="preserve">, </w:t>
      </w:r>
      <w:r w:rsidR="00E67AD8">
        <w:rPr>
          <w:szCs w:val="18"/>
          <w:lang w:val="nl-NL"/>
        </w:rPr>
        <w:t xml:space="preserve">en een brede keuze aan </w:t>
      </w:r>
      <w:r w:rsidR="002E22FC">
        <w:rPr>
          <w:szCs w:val="18"/>
          <w:lang w:val="nl-NL"/>
        </w:rPr>
        <w:t>tafel- en rackgemonteerde</w:t>
      </w:r>
      <w:r w:rsidR="00632CD8">
        <w:rPr>
          <w:szCs w:val="18"/>
          <w:lang w:val="nl-NL"/>
        </w:rPr>
        <w:t xml:space="preserve"> </w:t>
      </w:r>
      <w:r w:rsidR="002E22FC">
        <w:rPr>
          <w:szCs w:val="18"/>
          <w:lang w:val="nl-NL"/>
        </w:rPr>
        <w:t>laadoplossingen</w:t>
      </w:r>
      <w:r w:rsidR="00AC4300" w:rsidRPr="0005350D">
        <w:rPr>
          <w:szCs w:val="18"/>
          <w:lang w:val="nl-NL"/>
        </w:rPr>
        <w:t>.</w:t>
      </w:r>
    </w:p>
    <w:p w14:paraId="640D6028" w14:textId="77777777" w:rsidR="00AC4300" w:rsidRPr="0005350D" w:rsidRDefault="00AC4300" w:rsidP="00AC4300">
      <w:pPr>
        <w:rPr>
          <w:szCs w:val="18"/>
          <w:lang w:val="nl-NL"/>
        </w:rPr>
      </w:pPr>
    </w:p>
    <w:p w14:paraId="702EBEA9" w14:textId="73E4BF3E" w:rsidR="00AC4300" w:rsidRPr="00E314A3" w:rsidRDefault="00AC4300" w:rsidP="00AC4300">
      <w:pPr>
        <w:rPr>
          <w:szCs w:val="18"/>
          <w:lang w:val="nl-NL"/>
        </w:rPr>
      </w:pPr>
      <w:r w:rsidRPr="00E314A3">
        <w:rPr>
          <w:szCs w:val="18"/>
          <w:lang w:val="nl-NL"/>
        </w:rPr>
        <w:t xml:space="preserve">“Evolution Wireless Digital EW-DX </w:t>
      </w:r>
      <w:r w:rsidR="000A0E08" w:rsidRPr="00E314A3">
        <w:rPr>
          <w:szCs w:val="18"/>
          <w:lang w:val="nl-NL"/>
        </w:rPr>
        <w:t>werd ontworpen met het oog op gebruiksgemak, en biedt een uitgebreid portfolio</w:t>
      </w:r>
      <w:r w:rsidR="00E314A3" w:rsidRPr="00E314A3">
        <w:rPr>
          <w:szCs w:val="18"/>
          <w:lang w:val="nl-NL"/>
        </w:rPr>
        <w:t xml:space="preserve"> om zich flexibel aan te pass</w:t>
      </w:r>
      <w:r w:rsidR="00E314A3">
        <w:rPr>
          <w:szCs w:val="18"/>
          <w:lang w:val="nl-NL"/>
        </w:rPr>
        <w:t>en aan vrijwel elke behoefte</w:t>
      </w:r>
      <w:r w:rsidR="00E56101">
        <w:rPr>
          <w:szCs w:val="18"/>
          <w:lang w:val="nl-NL"/>
        </w:rPr>
        <w:t xml:space="preserve"> van digitale draadloze microfoons</w:t>
      </w:r>
      <w:r w:rsidRPr="00E314A3">
        <w:rPr>
          <w:szCs w:val="18"/>
          <w:lang w:val="nl-NL"/>
        </w:rPr>
        <w:t>”</w:t>
      </w:r>
      <w:r w:rsidR="00E56101">
        <w:rPr>
          <w:szCs w:val="18"/>
          <w:lang w:val="nl-NL"/>
        </w:rPr>
        <w:t>,</w:t>
      </w:r>
      <w:r w:rsidRPr="00E314A3">
        <w:rPr>
          <w:szCs w:val="18"/>
          <w:lang w:val="nl-NL"/>
        </w:rPr>
        <w:t xml:space="preserve"> </w:t>
      </w:r>
      <w:r w:rsidR="00E56101">
        <w:rPr>
          <w:szCs w:val="18"/>
          <w:lang w:val="nl-NL"/>
        </w:rPr>
        <w:t>besluit</w:t>
      </w:r>
      <w:r w:rsidRPr="00E314A3">
        <w:rPr>
          <w:szCs w:val="18"/>
          <w:lang w:val="nl-NL"/>
        </w:rPr>
        <w:t xml:space="preserve"> Sikora. </w:t>
      </w:r>
    </w:p>
    <w:p w14:paraId="558AEE42" w14:textId="77777777" w:rsidR="00AC4300" w:rsidRPr="00E314A3" w:rsidRDefault="00AC4300" w:rsidP="0019074B">
      <w:pPr>
        <w:rPr>
          <w:szCs w:val="1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51"/>
        <w:gridCol w:w="1529"/>
      </w:tblGrid>
      <w:tr w:rsidR="00150CA2" w:rsidRPr="005F2E1A" w14:paraId="0F7C0795" w14:textId="77777777" w:rsidTr="00150CA2">
        <w:tc>
          <w:tcPr>
            <w:tcW w:w="3935" w:type="dxa"/>
          </w:tcPr>
          <w:p w14:paraId="75399E4E" w14:textId="003B8FF5" w:rsidR="00150CA2" w:rsidRPr="005F2E1A" w:rsidRDefault="00150CA2" w:rsidP="00150CA2">
            <w:pPr>
              <w:pStyle w:val="Caption"/>
              <w:rPr>
                <w:lang w:val="nl-NL"/>
              </w:rPr>
            </w:pPr>
            <w:r w:rsidRPr="005F2E1A">
              <w:rPr>
                <w:noProof/>
                <w:lang w:val="nl-NL"/>
              </w:rPr>
              <w:drawing>
                <wp:inline distT="0" distB="0" distL="0" distR="0" wp14:anchorId="080E644D" wp14:editId="7956578A">
                  <wp:extent cx="3964838" cy="2643561"/>
                  <wp:effectExtent l="0" t="0" r="0" b="4445"/>
                  <wp:docPr id="1594692298" name="Grafik 7" descr="Ein Bild, das Elektronik, Maschine, Bautechnik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92298" name="Grafik 7" descr="Ein Bild, das Elektronik, Maschine, Bautechnik, Im Haus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16" cy="26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E7AFE56" w14:textId="2A743499" w:rsidR="00150CA2" w:rsidRPr="005F2E1A" w:rsidRDefault="00150CA2" w:rsidP="00150CA2">
            <w:pPr>
              <w:pStyle w:val="Caption"/>
              <w:rPr>
                <w:lang w:val="nl-NL"/>
              </w:rPr>
            </w:pPr>
            <w:r w:rsidRPr="005F2E1A">
              <w:rPr>
                <w:lang w:val="nl-NL"/>
              </w:rPr>
              <w:t xml:space="preserve">Evolution Wireless Digital EW-DX </w:t>
            </w:r>
            <w:r w:rsidR="00CC60D8">
              <w:rPr>
                <w:lang w:val="nl-NL"/>
              </w:rPr>
              <w:t>biedt een uitgebreid portfolio van digitale draadloze microfoons</w:t>
            </w:r>
          </w:p>
        </w:tc>
      </w:tr>
    </w:tbl>
    <w:p w14:paraId="0DF2E142" w14:textId="77777777" w:rsidR="00150CA2" w:rsidRPr="005F2E1A" w:rsidRDefault="00150CA2" w:rsidP="0019074B">
      <w:pPr>
        <w:rPr>
          <w:szCs w:val="18"/>
          <w:lang w:val="nl-NL"/>
        </w:rPr>
      </w:pPr>
    </w:p>
    <w:p w14:paraId="0B36A15F" w14:textId="77777777" w:rsidR="001B5241" w:rsidRPr="005F2E1A" w:rsidRDefault="001B5241" w:rsidP="0019074B">
      <w:pPr>
        <w:rPr>
          <w:szCs w:val="18"/>
          <w:lang w:val="nl-NL"/>
        </w:rPr>
      </w:pPr>
    </w:p>
    <w:p w14:paraId="3946BB22" w14:textId="55A5CBFE" w:rsidR="00837D12" w:rsidRPr="005F2E1A" w:rsidRDefault="00837D12" w:rsidP="00837D12">
      <w:pPr>
        <w:rPr>
          <w:rStyle w:val="Strong"/>
          <w:b w:val="0"/>
          <w:bCs w:val="0"/>
          <w:szCs w:val="18"/>
          <w:lang w:val="nl-NL"/>
        </w:rPr>
      </w:pPr>
      <w:r w:rsidRPr="005F2E1A">
        <w:rPr>
          <w:rStyle w:val="Strong"/>
          <w:b w:val="0"/>
          <w:bCs w:val="0"/>
          <w:szCs w:val="18"/>
          <w:lang w:val="nl-NL"/>
        </w:rPr>
        <w:t>(E</w:t>
      </w:r>
      <w:r w:rsidR="00C51FFE" w:rsidRPr="005F2E1A">
        <w:rPr>
          <w:rStyle w:val="Strong"/>
          <w:b w:val="0"/>
          <w:bCs w:val="0"/>
          <w:szCs w:val="18"/>
          <w:lang w:val="nl-NL"/>
        </w:rPr>
        <w:t>inde</w:t>
      </w:r>
      <w:r w:rsidRPr="005F2E1A">
        <w:rPr>
          <w:rStyle w:val="Strong"/>
          <w:b w:val="0"/>
          <w:bCs w:val="0"/>
          <w:szCs w:val="18"/>
          <w:lang w:val="nl-NL"/>
        </w:rPr>
        <w:t xml:space="preserve">) </w:t>
      </w:r>
    </w:p>
    <w:p w14:paraId="1A24ED2C" w14:textId="5EBF8670" w:rsidR="00996E53" w:rsidRPr="005F2E1A" w:rsidRDefault="00996E53" w:rsidP="7855E27A">
      <w:pPr>
        <w:rPr>
          <w:szCs w:val="18"/>
          <w:lang w:val="nl-NL"/>
        </w:rPr>
      </w:pPr>
    </w:p>
    <w:p w14:paraId="36A6E707" w14:textId="77777777" w:rsidR="001B5241" w:rsidRPr="005F2E1A" w:rsidRDefault="001B5241" w:rsidP="7855E27A">
      <w:pPr>
        <w:rPr>
          <w:szCs w:val="18"/>
          <w:lang w:val="nl-NL"/>
        </w:rPr>
      </w:pPr>
    </w:p>
    <w:p w14:paraId="547E4200" w14:textId="139E1F5E" w:rsidR="00837D12" w:rsidRPr="005F2E1A" w:rsidRDefault="00C51FFE" w:rsidP="00837D12">
      <w:pPr>
        <w:rPr>
          <w:bCs/>
          <w:szCs w:val="18"/>
          <w:lang w:val="nl-NL"/>
        </w:rPr>
      </w:pPr>
      <w:r w:rsidRPr="005F2E1A">
        <w:rPr>
          <w:bCs/>
          <w:szCs w:val="18"/>
          <w:lang w:val="nl-NL"/>
        </w:rPr>
        <w:t>De beelden uit dit mediabericht kunnen</w:t>
      </w:r>
      <w:r w:rsidR="009E637B" w:rsidRPr="005F2E1A">
        <w:rPr>
          <w:bCs/>
          <w:szCs w:val="18"/>
          <w:lang w:val="nl-NL"/>
        </w:rPr>
        <w:t xml:space="preserve"> </w:t>
      </w:r>
      <w:hyperlink r:id="rId19" w:history="1">
        <w:r w:rsidR="009E637B" w:rsidRPr="005F2E1A">
          <w:rPr>
            <w:rStyle w:val="Hyperlink"/>
            <w:bCs/>
            <w:szCs w:val="18"/>
            <w:lang w:val="nl-NL"/>
          </w:rPr>
          <w:t>hier</w:t>
        </w:r>
      </w:hyperlink>
      <w:r w:rsidR="009E637B" w:rsidRPr="005F2E1A">
        <w:rPr>
          <w:bCs/>
          <w:szCs w:val="18"/>
          <w:lang w:val="nl-NL"/>
        </w:rPr>
        <w:t xml:space="preserve"> </w:t>
      </w:r>
      <w:r w:rsidRPr="005F2E1A">
        <w:rPr>
          <w:bCs/>
          <w:szCs w:val="18"/>
          <w:lang w:val="nl-NL"/>
        </w:rPr>
        <w:t>gedownload worden.</w:t>
      </w:r>
    </w:p>
    <w:p w14:paraId="41E3DBE1" w14:textId="2A958A44" w:rsidR="009467C0" w:rsidRPr="005F2E1A" w:rsidRDefault="00650042" w:rsidP="00B701F7">
      <w:pPr>
        <w:rPr>
          <w:szCs w:val="18"/>
          <w:lang w:val="nl-NL"/>
        </w:rPr>
      </w:pPr>
      <w:r w:rsidRPr="005F2E1A">
        <w:rPr>
          <w:szCs w:val="18"/>
          <w:lang w:val="nl-NL"/>
        </w:rPr>
        <w:t xml:space="preserve">Dante is </w:t>
      </w:r>
      <w:r w:rsidR="00FE5F91" w:rsidRPr="005F2E1A">
        <w:rPr>
          <w:szCs w:val="18"/>
          <w:lang w:val="nl-NL"/>
        </w:rPr>
        <w:t>een</w:t>
      </w:r>
      <w:r w:rsidRPr="005F2E1A">
        <w:rPr>
          <w:szCs w:val="18"/>
          <w:lang w:val="nl-NL"/>
        </w:rPr>
        <w:t xml:space="preserve"> </w:t>
      </w:r>
      <w:r w:rsidR="00485460" w:rsidRPr="005F2E1A">
        <w:rPr>
          <w:szCs w:val="18"/>
          <w:lang w:val="nl-NL"/>
        </w:rPr>
        <w:t>ge</w:t>
      </w:r>
      <w:r w:rsidRPr="005F2E1A">
        <w:rPr>
          <w:szCs w:val="18"/>
          <w:lang w:val="nl-NL"/>
        </w:rPr>
        <w:t>registre</w:t>
      </w:r>
      <w:r w:rsidR="00485460" w:rsidRPr="005F2E1A">
        <w:rPr>
          <w:szCs w:val="18"/>
          <w:lang w:val="nl-NL"/>
        </w:rPr>
        <w:t>er</w:t>
      </w:r>
      <w:r w:rsidRPr="005F2E1A">
        <w:rPr>
          <w:szCs w:val="18"/>
          <w:lang w:val="nl-NL"/>
        </w:rPr>
        <w:t xml:space="preserve">d </w:t>
      </w:r>
      <w:r w:rsidR="00485460" w:rsidRPr="005F2E1A">
        <w:rPr>
          <w:szCs w:val="18"/>
          <w:lang w:val="nl-NL"/>
        </w:rPr>
        <w:t>handelsmerk van</w:t>
      </w:r>
      <w:r w:rsidRPr="005F2E1A">
        <w:rPr>
          <w:szCs w:val="18"/>
          <w:lang w:val="nl-NL"/>
        </w:rPr>
        <w:t xml:space="preserve"> Audinate Pty. Ltd.</w:t>
      </w:r>
    </w:p>
    <w:p w14:paraId="62F13B6C" w14:textId="77777777" w:rsidR="002E1F7C" w:rsidRPr="005F2E1A" w:rsidRDefault="002E1F7C" w:rsidP="00B701F7">
      <w:pPr>
        <w:rPr>
          <w:szCs w:val="18"/>
          <w:lang w:val="nl-NL"/>
        </w:rPr>
      </w:pPr>
    </w:p>
    <w:p w14:paraId="23193943" w14:textId="77777777" w:rsidR="001B5241" w:rsidRPr="005F2E1A" w:rsidRDefault="001B5241">
      <w:pPr>
        <w:spacing w:after="200" w:line="276" w:lineRule="auto"/>
        <w:rPr>
          <w:b/>
          <w:bCs/>
          <w:szCs w:val="18"/>
          <w:lang w:val="nl-NL"/>
        </w:rPr>
      </w:pPr>
      <w:r w:rsidRPr="005F2E1A">
        <w:rPr>
          <w:b/>
          <w:bCs/>
          <w:szCs w:val="18"/>
          <w:lang w:val="nl-NL"/>
        </w:rPr>
        <w:br w:type="page"/>
      </w:r>
    </w:p>
    <w:p w14:paraId="3912987F" w14:textId="1A298C79" w:rsidR="00E9099C" w:rsidRPr="005F2E1A" w:rsidRDefault="005A7D6B" w:rsidP="00B701F7">
      <w:pPr>
        <w:rPr>
          <w:b/>
          <w:bCs/>
          <w:szCs w:val="18"/>
          <w:lang w:val="nl-NL"/>
        </w:rPr>
      </w:pPr>
      <w:commentRangeStart w:id="0"/>
      <w:r>
        <w:rPr>
          <w:b/>
          <w:bCs/>
          <w:szCs w:val="18"/>
          <w:lang w:val="nl-NL"/>
        </w:rPr>
        <w:lastRenderedPageBreak/>
        <w:t xml:space="preserve">Extra informatie voor de </w:t>
      </w:r>
      <w:r w:rsidR="00DD61F6">
        <w:rPr>
          <w:b/>
          <w:bCs/>
          <w:szCs w:val="18"/>
          <w:lang w:val="nl-NL"/>
        </w:rPr>
        <w:t>redact</w:t>
      </w:r>
      <w:r>
        <w:rPr>
          <w:b/>
          <w:bCs/>
          <w:szCs w:val="18"/>
          <w:lang w:val="nl-NL"/>
        </w:rPr>
        <w:t>e</w:t>
      </w:r>
      <w:r w:rsidR="00DD61F6">
        <w:rPr>
          <w:b/>
          <w:bCs/>
          <w:szCs w:val="18"/>
          <w:lang w:val="nl-NL"/>
        </w:rPr>
        <w:t>u</w:t>
      </w:r>
      <w:r>
        <w:rPr>
          <w:b/>
          <w:bCs/>
          <w:szCs w:val="18"/>
          <w:lang w:val="nl-NL"/>
        </w:rPr>
        <w:t>r</w:t>
      </w:r>
      <w:r w:rsidR="00E9099C" w:rsidRPr="005F2E1A">
        <w:rPr>
          <w:b/>
          <w:bCs/>
          <w:szCs w:val="18"/>
          <w:lang w:val="nl-NL"/>
        </w:rPr>
        <w:t>:</w:t>
      </w:r>
      <w:commentRangeEnd w:id="0"/>
      <w:r w:rsidR="00036E1E">
        <w:rPr>
          <w:rStyle w:val="CommentReference"/>
        </w:rPr>
        <w:commentReference w:id="0"/>
      </w:r>
    </w:p>
    <w:p w14:paraId="4822EA9F" w14:textId="61355790" w:rsidR="00E9099C" w:rsidRDefault="00E9099C" w:rsidP="00B701F7">
      <w:r>
        <w:rPr>
          <w:noProof/>
        </w:rPr>
        <w:drawing>
          <wp:inline distT="0" distB="0" distL="0" distR="0" wp14:anchorId="592F07AF" wp14:editId="2E7E416D">
            <wp:extent cx="5047488" cy="3154039"/>
            <wp:effectExtent l="0" t="0" r="1270" b="8890"/>
            <wp:docPr id="2091002893" name="Grafik 2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1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515635723"/>
      <w:bookmarkEnd w:id="1"/>
    </w:p>
    <w:p w14:paraId="389B61F1" w14:textId="77777777" w:rsidR="00DD61F6" w:rsidRDefault="00DD61F6" w:rsidP="00B701F7"/>
    <w:p w14:paraId="474E5BF5" w14:textId="245A74A3" w:rsidR="00DD61F6" w:rsidRPr="00E97216" w:rsidRDefault="00DD61F6" w:rsidP="00B701F7">
      <w:pPr>
        <w:rPr>
          <w:b/>
          <w:bCs/>
        </w:rPr>
      </w:pPr>
      <w:r w:rsidRPr="00E97216">
        <w:rPr>
          <w:b/>
          <w:bCs/>
        </w:rPr>
        <w:t>SPECIFICATIES</w:t>
      </w:r>
    </w:p>
    <w:p w14:paraId="0C784BBE" w14:textId="7B3BEC6E" w:rsidR="00DD61F6" w:rsidRPr="00E97216" w:rsidRDefault="00DD61F6" w:rsidP="00B701F7">
      <w:pPr>
        <w:rPr>
          <w:b/>
          <w:bCs/>
        </w:rPr>
      </w:pPr>
      <w:r w:rsidRPr="00E97216">
        <w:rPr>
          <w:b/>
          <w:bCs/>
        </w:rPr>
        <w:t>Systeem</w:t>
      </w:r>
    </w:p>
    <w:p w14:paraId="686835C7" w14:textId="2948BECB" w:rsidR="00DD61F6" w:rsidRDefault="00E97216" w:rsidP="00B701F7">
      <w:r>
        <w:t>Audiolink-frequentiebereiken</w:t>
      </w:r>
    </w:p>
    <w:p w14:paraId="4082A664" w14:textId="5EE850DF" w:rsidR="005A6EC4" w:rsidRPr="005A6EC4" w:rsidRDefault="005A6EC4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4407077D" w14:textId="593C3432" w:rsidR="00E97216" w:rsidRDefault="00E97216" w:rsidP="00B701F7">
      <w:r>
        <w:t>Bluetooth® Low Energy-frequentiebereik (BLE)</w:t>
      </w:r>
    </w:p>
    <w:p w14:paraId="5BA27C68" w14:textId="77777777" w:rsidR="005A6EC4" w:rsidRPr="00BE45D7" w:rsidRDefault="005A6EC4" w:rsidP="005A6EC4">
      <w:pPr>
        <w:rPr>
          <w:i/>
          <w:iCs/>
          <w:color w:val="FF0000"/>
          <w:lang w:val="nl-BE"/>
        </w:rPr>
      </w:pPr>
      <w:r w:rsidRPr="00BE45D7">
        <w:rPr>
          <w:i/>
          <w:iCs/>
          <w:color w:val="FF0000"/>
          <w:lang w:val="nl-BE"/>
        </w:rPr>
        <w:t>(Idem EN)</w:t>
      </w:r>
    </w:p>
    <w:p w14:paraId="444C6DFE" w14:textId="3B0C1F54" w:rsidR="00E97216" w:rsidRPr="00BE45D7" w:rsidRDefault="00E97216" w:rsidP="00B701F7">
      <w:pPr>
        <w:rPr>
          <w:lang w:val="nl-BE"/>
        </w:rPr>
      </w:pPr>
      <w:r w:rsidRPr="00BE45D7">
        <w:rPr>
          <w:lang w:val="nl-BE"/>
        </w:rPr>
        <w:t>Audio</w:t>
      </w:r>
      <w:r w:rsidR="00DE58AA" w:rsidRPr="00BE45D7">
        <w:rPr>
          <w:lang w:val="nl-BE"/>
        </w:rPr>
        <w:t>frequentierespons</w:t>
      </w:r>
    </w:p>
    <w:p w14:paraId="34FA077F" w14:textId="4B88D114" w:rsidR="00BE45D7" w:rsidRPr="00BE45D7" w:rsidRDefault="00BE45D7" w:rsidP="00B701F7">
      <w:pPr>
        <w:rPr>
          <w:i/>
          <w:iCs/>
          <w:color w:val="FF0000"/>
          <w:lang w:val="nl-BE"/>
        </w:rPr>
      </w:pPr>
      <w:r w:rsidRPr="00BE45D7">
        <w:rPr>
          <w:i/>
          <w:iCs/>
          <w:color w:val="FF0000"/>
          <w:lang w:val="nl-BE"/>
        </w:rPr>
        <w:t>(Idem EN)</w:t>
      </w:r>
    </w:p>
    <w:p w14:paraId="27FB3747" w14:textId="4113FAC0" w:rsidR="00DE58AA" w:rsidRDefault="00DE58AA" w:rsidP="00B701F7">
      <w:pPr>
        <w:rPr>
          <w:lang w:val="nl-BE"/>
        </w:rPr>
      </w:pPr>
      <w:r w:rsidRPr="00DE58AA">
        <w:rPr>
          <w:lang w:val="nl-BE"/>
        </w:rPr>
        <w:t>Audio-THD (Totale Harmonische Vervorming</w:t>
      </w:r>
      <w:r>
        <w:rPr>
          <w:lang w:val="nl-BE"/>
        </w:rPr>
        <w:t>)</w:t>
      </w:r>
    </w:p>
    <w:p w14:paraId="735FA469" w14:textId="7924C381" w:rsidR="008559F4" w:rsidRPr="00DA379A" w:rsidRDefault="00C3422D" w:rsidP="00B701F7">
      <w:pPr>
        <w:rPr>
          <w:i/>
          <w:iCs/>
        </w:rPr>
      </w:pPr>
      <w:r w:rsidRPr="00DA379A">
        <w:rPr>
          <w:i/>
          <w:iCs/>
        </w:rPr>
        <w:t>≤ </w:t>
      </w:r>
      <w:r w:rsidR="005E5DC1" w:rsidRPr="00DA379A">
        <w:rPr>
          <w:i/>
          <w:iCs/>
        </w:rPr>
        <w:t>-60 dB voor 1 kHz</w:t>
      </w:r>
    </w:p>
    <w:p w14:paraId="02C74857" w14:textId="16F7272C" w:rsidR="005E5DC1" w:rsidRPr="00DA379A" w:rsidRDefault="005E5DC1" w:rsidP="00B701F7">
      <w:pPr>
        <w:rPr>
          <w:i/>
          <w:iCs/>
          <w:lang w:val="nl-BE"/>
        </w:rPr>
      </w:pPr>
      <w:r w:rsidRPr="00DA379A">
        <w:rPr>
          <w:i/>
          <w:iCs/>
        </w:rPr>
        <w:t>@ -3 dBfs in</w:t>
      </w:r>
      <w:r w:rsidR="004156E6">
        <w:rPr>
          <w:i/>
          <w:iCs/>
        </w:rPr>
        <w:t>gangs</w:t>
      </w:r>
      <w:r w:rsidRPr="00DA379A">
        <w:rPr>
          <w:i/>
          <w:iCs/>
        </w:rPr>
        <w:t>niveau</w:t>
      </w:r>
    </w:p>
    <w:p w14:paraId="41E759C6" w14:textId="0AB1861B" w:rsidR="00594A19" w:rsidRDefault="00723779" w:rsidP="00B701F7">
      <w:pPr>
        <w:rPr>
          <w:lang w:val="nl-BE"/>
        </w:rPr>
      </w:pPr>
      <w:r>
        <w:rPr>
          <w:lang w:val="nl-BE"/>
        </w:rPr>
        <w:t>Dynamisch bereik</w:t>
      </w:r>
    </w:p>
    <w:p w14:paraId="0AD2DF33" w14:textId="17379F8F" w:rsidR="00BE45D7" w:rsidRPr="00BE45D7" w:rsidRDefault="00BE45D7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4092B0EF" w14:textId="25EF5ED1" w:rsidR="00723779" w:rsidRDefault="00723779" w:rsidP="00B701F7">
      <w:pPr>
        <w:rPr>
          <w:lang w:val="nl-BE"/>
        </w:rPr>
      </w:pPr>
      <w:r>
        <w:rPr>
          <w:lang w:val="nl-BE"/>
        </w:rPr>
        <w:t>Systeemlatentie</w:t>
      </w:r>
    </w:p>
    <w:p w14:paraId="56ED18C2" w14:textId="481A135C" w:rsidR="00DA379A" w:rsidRPr="00DA379A" w:rsidRDefault="00DA379A" w:rsidP="00B701F7">
      <w:pPr>
        <w:rPr>
          <w:i/>
          <w:iCs/>
          <w:lang w:val="nl-BE"/>
        </w:rPr>
      </w:pPr>
      <w:r w:rsidRPr="00DA379A">
        <w:rPr>
          <w:i/>
          <w:iCs/>
          <w:lang w:val="nl-BE"/>
        </w:rPr>
        <w:t>1,9 ms</w:t>
      </w:r>
    </w:p>
    <w:p w14:paraId="288A84EF" w14:textId="1723B956" w:rsidR="00723779" w:rsidRDefault="00723779" w:rsidP="00B701F7">
      <w:pPr>
        <w:rPr>
          <w:lang w:val="nl-BE"/>
        </w:rPr>
      </w:pPr>
      <w:r>
        <w:rPr>
          <w:lang w:val="nl-BE"/>
        </w:rPr>
        <w:t>Werkingstemperatuur</w:t>
      </w:r>
    </w:p>
    <w:p w14:paraId="393DF906" w14:textId="77777777" w:rsidR="00BE45D7" w:rsidRPr="005A6EC4" w:rsidRDefault="00BE45D7" w:rsidP="00BE45D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52111B3D" w14:textId="456A46E9" w:rsidR="00723779" w:rsidRDefault="00594A19" w:rsidP="00B701F7">
      <w:pPr>
        <w:rPr>
          <w:lang w:val="nl-BE"/>
        </w:rPr>
      </w:pPr>
      <w:r>
        <w:rPr>
          <w:lang w:val="nl-BE"/>
        </w:rPr>
        <w:t>Relatieve vochtigheid</w:t>
      </w:r>
    </w:p>
    <w:p w14:paraId="25909D84" w14:textId="31A4CB7B" w:rsidR="00312354" w:rsidRPr="00312354" w:rsidRDefault="00312354" w:rsidP="00B701F7">
      <w:pPr>
        <w:rPr>
          <w:i/>
          <w:iCs/>
          <w:lang w:val="nl-BE"/>
        </w:rPr>
      </w:pPr>
      <w:r w:rsidRPr="00312354">
        <w:rPr>
          <w:i/>
          <w:iCs/>
          <w:lang w:val="nl-BE"/>
        </w:rPr>
        <w:t>5 - 95% (niet-condenserend)</w:t>
      </w:r>
    </w:p>
    <w:p w14:paraId="416ED375" w14:textId="77777777" w:rsidR="00312354" w:rsidRDefault="00312354" w:rsidP="00B701F7">
      <w:pPr>
        <w:rPr>
          <w:lang w:val="nl-BE"/>
        </w:rPr>
      </w:pPr>
    </w:p>
    <w:p w14:paraId="2F634624" w14:textId="77777777" w:rsidR="00BE03FD" w:rsidRDefault="00BE03FD" w:rsidP="00B701F7">
      <w:pPr>
        <w:rPr>
          <w:b/>
          <w:bCs/>
          <w:lang w:val="nl-BE"/>
        </w:rPr>
      </w:pPr>
    </w:p>
    <w:p w14:paraId="31DF1295" w14:textId="20EC96D6" w:rsidR="00F10D9E" w:rsidRPr="00870E28" w:rsidRDefault="00F10D9E" w:rsidP="00B701F7">
      <w:pPr>
        <w:rPr>
          <w:b/>
          <w:bCs/>
          <w:lang w:val="nl-BE"/>
        </w:rPr>
      </w:pPr>
      <w:r w:rsidRPr="00870E28">
        <w:rPr>
          <w:b/>
          <w:bCs/>
          <w:lang w:val="nl-BE"/>
        </w:rPr>
        <w:t>EW-DX EM 4 Dante (</w:t>
      </w:r>
      <w:r w:rsidR="00870E28" w:rsidRPr="00870E28">
        <w:rPr>
          <w:b/>
          <w:bCs/>
          <w:lang w:val="nl-BE"/>
        </w:rPr>
        <w:t>rackontvanger)</w:t>
      </w:r>
    </w:p>
    <w:p w14:paraId="7257333A" w14:textId="02D9D999" w:rsidR="00870E28" w:rsidRDefault="00870E28" w:rsidP="00B701F7">
      <w:pPr>
        <w:rPr>
          <w:lang w:val="nl-BE"/>
        </w:rPr>
      </w:pPr>
      <w:r>
        <w:rPr>
          <w:lang w:val="nl-BE"/>
        </w:rPr>
        <w:lastRenderedPageBreak/>
        <w:t>Ingangsspanning</w:t>
      </w:r>
    </w:p>
    <w:p w14:paraId="3883256C" w14:textId="159D52B2" w:rsidR="00833F26" w:rsidRPr="00833F26" w:rsidRDefault="00833F26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37BA0B0F" w14:textId="40E41917" w:rsidR="00870E28" w:rsidRDefault="00AB7B01" w:rsidP="00B701F7">
      <w:pPr>
        <w:rPr>
          <w:lang w:val="nl-BE"/>
        </w:rPr>
      </w:pPr>
      <w:r>
        <w:rPr>
          <w:lang w:val="nl-BE"/>
        </w:rPr>
        <w:t>Stroomverbruik</w:t>
      </w:r>
    </w:p>
    <w:p w14:paraId="1DA0EDE4" w14:textId="288172BD" w:rsidR="00833F26" w:rsidRPr="00833F26" w:rsidRDefault="00833F26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5BE8ABEE" w14:textId="1E8C0754" w:rsidR="00AB7B01" w:rsidRDefault="00AB7B01" w:rsidP="00B701F7">
      <w:pPr>
        <w:rPr>
          <w:lang w:val="nl-BE"/>
        </w:rPr>
      </w:pPr>
      <w:r>
        <w:rPr>
          <w:lang w:val="nl-BE"/>
        </w:rPr>
        <w:t>Zendvermogen (</w:t>
      </w:r>
      <w:r w:rsidR="0042029E">
        <w:rPr>
          <w:lang w:val="nl-BE"/>
        </w:rPr>
        <w:t>uitgezonden</w:t>
      </w:r>
      <w:r>
        <w:rPr>
          <w:lang w:val="nl-BE"/>
        </w:rPr>
        <w:t>)</w:t>
      </w:r>
    </w:p>
    <w:p w14:paraId="0272D4F6" w14:textId="77777777" w:rsidR="00010E34" w:rsidRPr="00010E34" w:rsidRDefault="00010E34" w:rsidP="00010E34">
      <w:pPr>
        <w:rPr>
          <w:i/>
          <w:iCs/>
          <w:color w:val="FF0000"/>
          <w:lang w:val="nl-BE"/>
        </w:rPr>
      </w:pPr>
      <w:r w:rsidRPr="00010E34">
        <w:rPr>
          <w:i/>
          <w:iCs/>
          <w:color w:val="FF0000"/>
          <w:lang w:val="nl-BE"/>
        </w:rPr>
        <w:t>(Idem EN)</w:t>
      </w:r>
    </w:p>
    <w:p w14:paraId="75F34CD2" w14:textId="471E87AB" w:rsidR="00F85BFC" w:rsidRDefault="00F85BFC" w:rsidP="00B701F7">
      <w:pPr>
        <w:rPr>
          <w:lang w:val="nl-BE"/>
        </w:rPr>
      </w:pPr>
      <w:r>
        <w:rPr>
          <w:lang w:val="nl-BE"/>
        </w:rPr>
        <w:t>Audio-uitgangsvermogen</w:t>
      </w:r>
    </w:p>
    <w:p w14:paraId="7CC89ABB" w14:textId="6814B047" w:rsidR="00010E34" w:rsidRPr="00010E34" w:rsidRDefault="00010E34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461B362E" w14:textId="5820634B" w:rsidR="00F85BFC" w:rsidRDefault="00CD5324" w:rsidP="00B701F7">
      <w:pPr>
        <w:rPr>
          <w:lang w:val="nl-BE"/>
        </w:rPr>
      </w:pPr>
      <w:r>
        <w:rPr>
          <w:lang w:val="nl-BE"/>
        </w:rPr>
        <w:t>Hoofdtelefoon-</w:t>
      </w:r>
      <w:r w:rsidR="00EF3A3C">
        <w:rPr>
          <w:lang w:val="nl-BE"/>
        </w:rPr>
        <w:t>uitgang</w:t>
      </w:r>
    </w:p>
    <w:p w14:paraId="433D8E67" w14:textId="3E10C499" w:rsidR="00010E34" w:rsidRPr="00010E34" w:rsidRDefault="00010E34" w:rsidP="00B701F7">
      <w:pPr>
        <w:rPr>
          <w:i/>
          <w:iCs/>
          <w:color w:val="FF0000"/>
        </w:rPr>
      </w:pPr>
      <w:r w:rsidRPr="005A6EC4">
        <w:rPr>
          <w:i/>
          <w:iCs/>
          <w:color w:val="FF0000"/>
        </w:rPr>
        <w:t>(Idem EN)</w:t>
      </w:r>
    </w:p>
    <w:p w14:paraId="06320AD9" w14:textId="08EB281C" w:rsidR="00590078" w:rsidRPr="00B20411" w:rsidRDefault="00590078" w:rsidP="00B701F7">
      <w:pPr>
        <w:rPr>
          <w:lang w:val="en-US"/>
        </w:rPr>
      </w:pPr>
      <w:r w:rsidRPr="00B20411">
        <w:rPr>
          <w:lang w:val="en-US"/>
        </w:rPr>
        <w:t>Ethernet</w:t>
      </w:r>
    </w:p>
    <w:p w14:paraId="27B97C2F" w14:textId="71552DCA" w:rsidR="00B20411" w:rsidRPr="006877EC" w:rsidRDefault="00B20411" w:rsidP="00B20411">
      <w:pPr>
        <w:pStyle w:val="ListParagraph"/>
        <w:numPr>
          <w:ilvl w:val="0"/>
          <w:numId w:val="33"/>
        </w:numPr>
        <w:rPr>
          <w:i/>
          <w:iCs/>
          <w:lang w:val="en-US"/>
        </w:rPr>
      </w:pPr>
      <w:r w:rsidRPr="006877EC">
        <w:rPr>
          <w:i/>
          <w:iCs/>
          <w:lang w:val="en-US"/>
        </w:rPr>
        <w:t>Dante® digitale audio-</w:t>
      </w:r>
      <w:r w:rsidR="00EF3A3C" w:rsidRPr="006877EC">
        <w:rPr>
          <w:i/>
          <w:iCs/>
          <w:lang w:val="en-US"/>
        </w:rPr>
        <w:t>uitgang</w:t>
      </w:r>
    </w:p>
    <w:p w14:paraId="74034249" w14:textId="60737877" w:rsidR="005336B7" w:rsidRPr="006877EC" w:rsidRDefault="00F67B99" w:rsidP="00B20411">
      <w:pPr>
        <w:pStyle w:val="ListParagraph"/>
        <w:numPr>
          <w:ilvl w:val="0"/>
          <w:numId w:val="33"/>
        </w:numPr>
        <w:rPr>
          <w:i/>
          <w:iCs/>
          <w:lang w:val="nl-BE"/>
        </w:rPr>
      </w:pPr>
      <w:r w:rsidRPr="006877EC">
        <w:rPr>
          <w:i/>
          <w:iCs/>
          <w:lang w:val="nl-BE"/>
        </w:rPr>
        <w:t>D</w:t>
      </w:r>
      <w:r w:rsidR="001A11CA">
        <w:rPr>
          <w:i/>
          <w:iCs/>
          <w:lang w:val="nl-BE"/>
        </w:rPr>
        <w:t>oorlus</w:t>
      </w:r>
      <w:r w:rsidR="00EF3A3C" w:rsidRPr="006877EC">
        <w:rPr>
          <w:i/>
          <w:iCs/>
          <w:lang w:val="nl-BE"/>
        </w:rPr>
        <w:t>-uitgangen</w:t>
      </w:r>
      <w:r w:rsidR="00207729" w:rsidRPr="006877EC">
        <w:rPr>
          <w:i/>
          <w:iCs/>
          <w:lang w:val="nl-BE"/>
        </w:rPr>
        <w:t xml:space="preserve"> 2 x BMC </w:t>
      </w:r>
      <w:r w:rsidR="0030435E" w:rsidRPr="006877EC">
        <w:rPr>
          <w:i/>
          <w:iCs/>
          <w:lang w:val="nl-BE"/>
        </w:rPr>
        <w:t>(</w:t>
      </w:r>
      <w:r w:rsidR="00207729" w:rsidRPr="006877EC">
        <w:rPr>
          <w:i/>
          <w:iCs/>
          <w:lang w:val="nl-BE"/>
        </w:rPr>
        <w:t xml:space="preserve">50 </w:t>
      </w:r>
      <w:r w:rsidR="0030435E" w:rsidRPr="006877EC">
        <w:rPr>
          <w:i/>
          <w:iCs/>
        </w:rPr>
        <w:t>Ω</w:t>
      </w:r>
      <w:r w:rsidR="0030435E" w:rsidRPr="006877EC">
        <w:rPr>
          <w:i/>
          <w:iCs/>
          <w:lang w:val="nl-BE"/>
        </w:rPr>
        <w:t>)</w:t>
      </w:r>
      <w:r w:rsidR="009460AF" w:rsidRPr="006877EC">
        <w:rPr>
          <w:i/>
          <w:iCs/>
          <w:lang w:val="nl-BE"/>
        </w:rPr>
        <w:t>, 0 dB</w:t>
      </w:r>
      <w:r w:rsidR="006E4CC7" w:rsidRPr="006877EC">
        <w:rPr>
          <w:i/>
          <w:iCs/>
          <w:lang w:val="nl-BE"/>
        </w:rPr>
        <w:t xml:space="preserve"> +/- 0,5 dB versterking </w:t>
      </w:r>
      <w:r w:rsidR="000725EA" w:rsidRPr="006877EC">
        <w:rPr>
          <w:i/>
          <w:iCs/>
          <w:lang w:val="nl-BE"/>
        </w:rPr>
        <w:t xml:space="preserve">ten opzichte van </w:t>
      </w:r>
      <w:r w:rsidR="005336B7" w:rsidRPr="006877EC">
        <w:rPr>
          <w:i/>
          <w:iCs/>
          <w:lang w:val="nl-BE"/>
        </w:rPr>
        <w:t>antenne-ingang</w:t>
      </w:r>
    </w:p>
    <w:p w14:paraId="04586DEE" w14:textId="5E7B1727" w:rsidR="0094545F" w:rsidRPr="001A11CA" w:rsidRDefault="006815D2" w:rsidP="00B20411">
      <w:pPr>
        <w:pStyle w:val="ListParagraph"/>
        <w:numPr>
          <w:ilvl w:val="0"/>
          <w:numId w:val="33"/>
        </w:numPr>
        <w:rPr>
          <w:i/>
          <w:iCs/>
          <w:lang w:val="nl-BE"/>
        </w:rPr>
      </w:pPr>
      <w:r w:rsidRPr="001A11CA">
        <w:rPr>
          <w:i/>
          <w:iCs/>
          <w:lang w:val="nl-BE"/>
        </w:rPr>
        <w:t>D</w:t>
      </w:r>
      <w:r w:rsidR="001A11CA" w:rsidRPr="001A11CA">
        <w:rPr>
          <w:i/>
          <w:iCs/>
          <w:lang w:val="nl-BE"/>
        </w:rPr>
        <w:t>oorlus</w:t>
      </w:r>
      <w:r w:rsidRPr="001A11CA">
        <w:rPr>
          <w:i/>
          <w:iCs/>
          <w:lang w:val="nl-BE"/>
        </w:rPr>
        <w:t>-</w:t>
      </w:r>
      <w:r w:rsidR="00332758" w:rsidRPr="001A11CA">
        <w:rPr>
          <w:i/>
          <w:iCs/>
          <w:lang w:val="nl-BE"/>
        </w:rPr>
        <w:t xml:space="preserve">ontvangers </w:t>
      </w:r>
      <w:r w:rsidR="008A7229" w:rsidRPr="001A11CA">
        <w:rPr>
          <w:i/>
          <w:iCs/>
          <w:lang w:val="nl-BE"/>
        </w:rPr>
        <w:t>(RF)</w:t>
      </w:r>
      <w:r w:rsidR="001F5F39" w:rsidRPr="001A11CA">
        <w:rPr>
          <w:i/>
          <w:iCs/>
          <w:lang w:val="nl-BE"/>
        </w:rPr>
        <w:t>,</w:t>
      </w:r>
      <w:r w:rsidR="008A7229" w:rsidRPr="001A11CA">
        <w:rPr>
          <w:i/>
          <w:iCs/>
          <w:lang w:val="nl-BE"/>
        </w:rPr>
        <w:t xml:space="preserve"> max.</w:t>
      </w:r>
      <w:r w:rsidR="006D5CE3" w:rsidRPr="001A11CA">
        <w:rPr>
          <w:i/>
          <w:iCs/>
          <w:lang w:val="nl-BE"/>
        </w:rPr>
        <w:t xml:space="preserve"> 4 EW-DX</w:t>
      </w:r>
      <w:r w:rsidR="0094545F" w:rsidRPr="001A11CA">
        <w:rPr>
          <w:i/>
          <w:iCs/>
          <w:lang w:val="nl-BE"/>
        </w:rPr>
        <w:t xml:space="preserve"> EM 4 Dante</w:t>
      </w:r>
    </w:p>
    <w:p w14:paraId="23CACC0D" w14:textId="77777777" w:rsidR="00034741" w:rsidRDefault="0094545F" w:rsidP="0094545F">
      <w:pPr>
        <w:rPr>
          <w:lang w:val="en-US"/>
        </w:rPr>
      </w:pPr>
      <w:r>
        <w:rPr>
          <w:lang w:val="en-US"/>
        </w:rPr>
        <w:t>Afmetingen</w:t>
      </w:r>
    </w:p>
    <w:p w14:paraId="0A7BD5EF" w14:textId="77777777" w:rsidR="00034741" w:rsidRPr="006877EC" w:rsidRDefault="00034741" w:rsidP="0094545F">
      <w:pPr>
        <w:rPr>
          <w:i/>
          <w:iCs/>
          <w:lang w:val="en-US"/>
        </w:rPr>
      </w:pPr>
      <w:r w:rsidRPr="006877EC">
        <w:rPr>
          <w:i/>
          <w:iCs/>
          <w:lang w:val="en-US"/>
        </w:rPr>
        <w:t>483 x 44 x 373 mm</w:t>
      </w:r>
    </w:p>
    <w:p w14:paraId="7C3B9D90" w14:textId="77777777" w:rsidR="00034741" w:rsidRPr="006877EC" w:rsidRDefault="00034741" w:rsidP="0094545F">
      <w:pPr>
        <w:rPr>
          <w:i/>
          <w:iCs/>
          <w:lang w:val="en-US"/>
        </w:rPr>
      </w:pPr>
      <w:r w:rsidRPr="006877EC">
        <w:rPr>
          <w:i/>
          <w:iCs/>
          <w:lang w:val="en-US"/>
        </w:rPr>
        <w:t>(19” x 1,73 x 14,66”)</w:t>
      </w:r>
    </w:p>
    <w:p w14:paraId="182C08EE" w14:textId="77777777" w:rsidR="006877EC" w:rsidRDefault="006877EC" w:rsidP="0094545F">
      <w:pPr>
        <w:rPr>
          <w:lang w:val="en-US"/>
        </w:rPr>
      </w:pPr>
      <w:r>
        <w:rPr>
          <w:lang w:val="en-US"/>
        </w:rPr>
        <w:t>Gewicht</w:t>
      </w:r>
    </w:p>
    <w:p w14:paraId="2D7CC02C" w14:textId="2EF96BEB" w:rsidR="00B53B3A" w:rsidRPr="00B53B3A" w:rsidRDefault="00752A6F" w:rsidP="0094545F">
      <w:pPr>
        <w:rPr>
          <w:i/>
          <w:iCs/>
          <w:lang w:val="en-US"/>
        </w:rPr>
      </w:pPr>
      <w:r>
        <w:rPr>
          <w:i/>
          <w:iCs/>
          <w:lang w:val="en-US"/>
        </w:rPr>
        <w:t>c</w:t>
      </w:r>
      <w:r w:rsidR="009147B4" w:rsidRPr="00B53B3A">
        <w:rPr>
          <w:i/>
          <w:iCs/>
          <w:lang w:val="en-US"/>
        </w:rPr>
        <w:t>irca 4560 g (10.1 lbs)</w:t>
      </w:r>
    </w:p>
    <w:p w14:paraId="31194AE0" w14:textId="3180A903" w:rsidR="00DD61F6" w:rsidRPr="00742A9E" w:rsidRDefault="00B53B3A" w:rsidP="00B701F7">
      <w:pPr>
        <w:rPr>
          <w:i/>
          <w:iCs/>
          <w:lang w:val="en-US"/>
        </w:rPr>
      </w:pPr>
      <w:r w:rsidRPr="00B53B3A">
        <w:rPr>
          <w:i/>
          <w:iCs/>
          <w:lang w:val="en-US"/>
        </w:rPr>
        <w:t>(zonder antennes en voeding)</w:t>
      </w:r>
      <w:r w:rsidR="009147B4" w:rsidRPr="00B53B3A">
        <w:rPr>
          <w:i/>
          <w:iCs/>
          <w:lang w:val="en-US"/>
        </w:rPr>
        <w:t xml:space="preserve"> </w:t>
      </w:r>
    </w:p>
    <w:sectPr w:rsidR="00DD61F6" w:rsidRPr="00742A9E" w:rsidSect="009031C7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Tom de Block" w:date="2024-09-11T10:45:00Z" w:initials="TdB">
    <w:p w14:paraId="52640041" w14:textId="77777777" w:rsidR="00036E1E" w:rsidRDefault="00036E1E" w:rsidP="00036E1E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Translations: see below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26400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733D73E" w16cex:dateUtc="2024-09-11T08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2640041" w16cid:durableId="7733D7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101B2" w14:textId="77777777" w:rsidR="00833E62" w:rsidRDefault="00833E62" w:rsidP="00CA1EB9">
      <w:pPr>
        <w:spacing w:line="240" w:lineRule="auto"/>
      </w:pPr>
      <w:r>
        <w:separator/>
      </w:r>
    </w:p>
  </w:endnote>
  <w:endnote w:type="continuationSeparator" w:id="0">
    <w:p w14:paraId="3416A7F0" w14:textId="77777777" w:rsidR="00833E62" w:rsidRDefault="00833E62" w:rsidP="00CA1EB9">
      <w:pPr>
        <w:spacing w:line="240" w:lineRule="auto"/>
      </w:pPr>
      <w:r>
        <w:continuationSeparator/>
      </w:r>
    </w:p>
  </w:endnote>
  <w:endnote w:type="continuationNotice" w:id="1">
    <w:p w14:paraId="732BC6FB" w14:textId="77777777" w:rsidR="00833E62" w:rsidRDefault="00833E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BB94B6-349F-D848-9056-B86C2B236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A44859-0C9F-6041-86F0-AF19928D472E}"/>
    <w:embedBold r:id="rId3" w:fontKey="{CD9CBD8A-6496-B047-AB4D-2514B758BEB7}"/>
    <w:embedItalic r:id="rId4" w:fontKey="{9D2DBC29-CF34-8C4B-A91B-689EA3AF91D6}"/>
    <w:embedBoldItalic r:id="rId5" w:fontKey="{8E79D57B-155D-7044-9212-DEE0ED83C2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495E5C0-40EC-E943-97AA-8B5C8E697B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F605F90-3F6F-F84E-BF98-4CB84ECD18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C7A324-5CAD-F34C-BCEF-FA2D9FDDCEAB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CAB5D4C-D46C-4544-9F65-7ACAFC9B4A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95F2D49-6D07-AC41-A2B9-7BBBC5D175FA}"/>
    <w:embedBold r:id="rId15" w:fontKey="{89DBADB3-2040-E245-8141-816E4F3C49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DDC9B" w14:textId="77777777" w:rsidR="00833E62" w:rsidRDefault="00833E62" w:rsidP="00CA1EB9">
      <w:pPr>
        <w:spacing w:line="240" w:lineRule="auto"/>
      </w:pPr>
      <w:r>
        <w:separator/>
      </w:r>
    </w:p>
  </w:footnote>
  <w:footnote w:type="continuationSeparator" w:id="0">
    <w:p w14:paraId="1A4218BF" w14:textId="77777777" w:rsidR="00833E62" w:rsidRDefault="00833E62" w:rsidP="00CA1EB9">
      <w:pPr>
        <w:spacing w:line="240" w:lineRule="auto"/>
      </w:pPr>
      <w:r>
        <w:continuationSeparator/>
      </w:r>
    </w:p>
  </w:footnote>
  <w:footnote w:type="continuationNotice" w:id="1">
    <w:p w14:paraId="6D66CD0A" w14:textId="77777777" w:rsidR="00833E62" w:rsidRDefault="00833E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D718B3"/>
    <w:multiLevelType w:val="hybridMultilevel"/>
    <w:tmpl w:val="96A0E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5121E"/>
    <w:multiLevelType w:val="multilevel"/>
    <w:tmpl w:val="7192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31"/>
  </w:num>
  <w:num w:numId="4" w16cid:durableId="8064217">
    <w:abstractNumId w:val="6"/>
  </w:num>
  <w:num w:numId="5" w16cid:durableId="2043627740">
    <w:abstractNumId w:val="23"/>
  </w:num>
  <w:num w:numId="6" w16cid:durableId="871379408">
    <w:abstractNumId w:val="13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9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20"/>
  </w:num>
  <w:num w:numId="13" w16cid:durableId="672490796">
    <w:abstractNumId w:val="30"/>
  </w:num>
  <w:num w:numId="14" w16cid:durableId="141046495">
    <w:abstractNumId w:val="3"/>
  </w:num>
  <w:num w:numId="15" w16cid:durableId="518128773">
    <w:abstractNumId w:val="21"/>
  </w:num>
  <w:num w:numId="16" w16cid:durableId="934554957">
    <w:abstractNumId w:val="16"/>
  </w:num>
  <w:num w:numId="17" w16cid:durableId="978415760">
    <w:abstractNumId w:val="14"/>
  </w:num>
  <w:num w:numId="18" w16cid:durableId="1982926367">
    <w:abstractNumId w:val="11"/>
  </w:num>
  <w:num w:numId="19" w16cid:durableId="1160929176">
    <w:abstractNumId w:val="17"/>
  </w:num>
  <w:num w:numId="20" w16cid:durableId="782848803">
    <w:abstractNumId w:val="18"/>
  </w:num>
  <w:num w:numId="21" w16cid:durableId="1184324508">
    <w:abstractNumId w:val="22"/>
  </w:num>
  <w:num w:numId="22" w16cid:durableId="1464931034">
    <w:abstractNumId w:val="29"/>
  </w:num>
  <w:num w:numId="23" w16cid:durableId="1184395786">
    <w:abstractNumId w:val="25"/>
  </w:num>
  <w:num w:numId="24" w16cid:durableId="803549068">
    <w:abstractNumId w:val="27"/>
  </w:num>
  <w:num w:numId="25" w16cid:durableId="701321581">
    <w:abstractNumId w:val="26"/>
  </w:num>
  <w:num w:numId="26" w16cid:durableId="518393379">
    <w:abstractNumId w:val="24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8"/>
  </w:num>
  <w:num w:numId="31" w16cid:durableId="1460030429">
    <w:abstractNumId w:val="4"/>
  </w:num>
  <w:num w:numId="32" w16cid:durableId="1708094598">
    <w:abstractNumId w:val="15"/>
  </w:num>
  <w:num w:numId="33" w16cid:durableId="91890167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om de Block">
    <w15:presenceInfo w15:providerId="AD" w15:userId="S::tom.deblock@vml.com::f9687e5b-c8ed-40c4-9f08-d5e961952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0E34"/>
    <w:rsid w:val="000134D7"/>
    <w:rsid w:val="0001367D"/>
    <w:rsid w:val="00014BCA"/>
    <w:rsid w:val="00015088"/>
    <w:rsid w:val="0001632B"/>
    <w:rsid w:val="0001676E"/>
    <w:rsid w:val="00020283"/>
    <w:rsid w:val="00021722"/>
    <w:rsid w:val="00025894"/>
    <w:rsid w:val="000272C5"/>
    <w:rsid w:val="00034424"/>
    <w:rsid w:val="00034741"/>
    <w:rsid w:val="00035A74"/>
    <w:rsid w:val="00036E1E"/>
    <w:rsid w:val="00037CAA"/>
    <w:rsid w:val="00040B6E"/>
    <w:rsid w:val="00042F38"/>
    <w:rsid w:val="000451AC"/>
    <w:rsid w:val="00046898"/>
    <w:rsid w:val="00046D30"/>
    <w:rsid w:val="00047D6A"/>
    <w:rsid w:val="000509D7"/>
    <w:rsid w:val="000515F9"/>
    <w:rsid w:val="00052598"/>
    <w:rsid w:val="000534CD"/>
    <w:rsid w:val="0005350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037D"/>
    <w:rsid w:val="0007126E"/>
    <w:rsid w:val="000714F3"/>
    <w:rsid w:val="00071D44"/>
    <w:rsid w:val="000725EA"/>
    <w:rsid w:val="00073735"/>
    <w:rsid w:val="00074CB9"/>
    <w:rsid w:val="000751AC"/>
    <w:rsid w:val="000767EF"/>
    <w:rsid w:val="00077FEF"/>
    <w:rsid w:val="00080081"/>
    <w:rsid w:val="00080497"/>
    <w:rsid w:val="00081859"/>
    <w:rsid w:val="00082526"/>
    <w:rsid w:val="000845EB"/>
    <w:rsid w:val="000850F9"/>
    <w:rsid w:val="00086976"/>
    <w:rsid w:val="00086BC7"/>
    <w:rsid w:val="00090449"/>
    <w:rsid w:val="00090721"/>
    <w:rsid w:val="00090E56"/>
    <w:rsid w:val="00092668"/>
    <w:rsid w:val="00093230"/>
    <w:rsid w:val="0009384F"/>
    <w:rsid w:val="00096694"/>
    <w:rsid w:val="000A054A"/>
    <w:rsid w:val="000A0AC4"/>
    <w:rsid w:val="000A0E08"/>
    <w:rsid w:val="000A44FF"/>
    <w:rsid w:val="000A6072"/>
    <w:rsid w:val="000A7503"/>
    <w:rsid w:val="000B00E0"/>
    <w:rsid w:val="000B048C"/>
    <w:rsid w:val="000B110A"/>
    <w:rsid w:val="000B16C2"/>
    <w:rsid w:val="000B3C1B"/>
    <w:rsid w:val="000B4F19"/>
    <w:rsid w:val="000C011D"/>
    <w:rsid w:val="000C0707"/>
    <w:rsid w:val="000C07FC"/>
    <w:rsid w:val="000C171E"/>
    <w:rsid w:val="000C1C9D"/>
    <w:rsid w:val="000C3C6E"/>
    <w:rsid w:val="000C5819"/>
    <w:rsid w:val="000D011D"/>
    <w:rsid w:val="000D07C3"/>
    <w:rsid w:val="000D0D05"/>
    <w:rsid w:val="000D17C4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68A4"/>
    <w:rsid w:val="00117457"/>
    <w:rsid w:val="00120147"/>
    <w:rsid w:val="00120EA8"/>
    <w:rsid w:val="00121161"/>
    <w:rsid w:val="00121501"/>
    <w:rsid w:val="001220A0"/>
    <w:rsid w:val="0012229A"/>
    <w:rsid w:val="00122B3E"/>
    <w:rsid w:val="0012373E"/>
    <w:rsid w:val="00124508"/>
    <w:rsid w:val="00126B88"/>
    <w:rsid w:val="001271F1"/>
    <w:rsid w:val="001274C0"/>
    <w:rsid w:val="0013050D"/>
    <w:rsid w:val="00131723"/>
    <w:rsid w:val="00133565"/>
    <w:rsid w:val="00133894"/>
    <w:rsid w:val="001345C1"/>
    <w:rsid w:val="0013559F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0CA2"/>
    <w:rsid w:val="00152FA9"/>
    <w:rsid w:val="00156671"/>
    <w:rsid w:val="0015687C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1494"/>
    <w:rsid w:val="00182BE1"/>
    <w:rsid w:val="00183528"/>
    <w:rsid w:val="001856A5"/>
    <w:rsid w:val="00186350"/>
    <w:rsid w:val="0019074B"/>
    <w:rsid w:val="00192CBA"/>
    <w:rsid w:val="00193672"/>
    <w:rsid w:val="001947D8"/>
    <w:rsid w:val="00194D64"/>
    <w:rsid w:val="00196190"/>
    <w:rsid w:val="00196331"/>
    <w:rsid w:val="00196886"/>
    <w:rsid w:val="00197815"/>
    <w:rsid w:val="00197E61"/>
    <w:rsid w:val="001A0221"/>
    <w:rsid w:val="001A11CA"/>
    <w:rsid w:val="001A12BF"/>
    <w:rsid w:val="001A1DA6"/>
    <w:rsid w:val="001A2C7F"/>
    <w:rsid w:val="001A2D66"/>
    <w:rsid w:val="001A5A7D"/>
    <w:rsid w:val="001A6914"/>
    <w:rsid w:val="001A6D46"/>
    <w:rsid w:val="001A6DF3"/>
    <w:rsid w:val="001B0B49"/>
    <w:rsid w:val="001B3F67"/>
    <w:rsid w:val="001B451C"/>
    <w:rsid w:val="001B46A8"/>
    <w:rsid w:val="001B4B52"/>
    <w:rsid w:val="001B5241"/>
    <w:rsid w:val="001B56B1"/>
    <w:rsid w:val="001B6A18"/>
    <w:rsid w:val="001C00CF"/>
    <w:rsid w:val="001C2BE1"/>
    <w:rsid w:val="001C43E0"/>
    <w:rsid w:val="001C63D8"/>
    <w:rsid w:val="001D321B"/>
    <w:rsid w:val="001D3B6F"/>
    <w:rsid w:val="001D4136"/>
    <w:rsid w:val="001D4E25"/>
    <w:rsid w:val="001E01B6"/>
    <w:rsid w:val="001E07FB"/>
    <w:rsid w:val="001E08AB"/>
    <w:rsid w:val="001E0B89"/>
    <w:rsid w:val="001E0C8F"/>
    <w:rsid w:val="001E188A"/>
    <w:rsid w:val="001E2985"/>
    <w:rsid w:val="001E5EBF"/>
    <w:rsid w:val="001E69AC"/>
    <w:rsid w:val="001F29EA"/>
    <w:rsid w:val="001F2EA0"/>
    <w:rsid w:val="001F3001"/>
    <w:rsid w:val="001F3CCE"/>
    <w:rsid w:val="001F5F39"/>
    <w:rsid w:val="002008AB"/>
    <w:rsid w:val="00200D64"/>
    <w:rsid w:val="0020119A"/>
    <w:rsid w:val="002035AE"/>
    <w:rsid w:val="00203C58"/>
    <w:rsid w:val="002057CE"/>
    <w:rsid w:val="00205AD4"/>
    <w:rsid w:val="002075EF"/>
    <w:rsid w:val="00207729"/>
    <w:rsid w:val="002104D8"/>
    <w:rsid w:val="002109C2"/>
    <w:rsid w:val="00211F68"/>
    <w:rsid w:val="00213B6E"/>
    <w:rsid w:val="00214801"/>
    <w:rsid w:val="00214C3F"/>
    <w:rsid w:val="00217B14"/>
    <w:rsid w:val="002206C4"/>
    <w:rsid w:val="00224BF4"/>
    <w:rsid w:val="00224FDC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404C"/>
    <w:rsid w:val="00245322"/>
    <w:rsid w:val="002465AA"/>
    <w:rsid w:val="00246D62"/>
    <w:rsid w:val="00247165"/>
    <w:rsid w:val="00247910"/>
    <w:rsid w:val="00247917"/>
    <w:rsid w:val="002502A3"/>
    <w:rsid w:val="00250A63"/>
    <w:rsid w:val="00253D3F"/>
    <w:rsid w:val="00255CA0"/>
    <w:rsid w:val="002571AF"/>
    <w:rsid w:val="00257E72"/>
    <w:rsid w:val="002620CF"/>
    <w:rsid w:val="00262172"/>
    <w:rsid w:val="002622E4"/>
    <w:rsid w:val="00276B94"/>
    <w:rsid w:val="00276DE9"/>
    <w:rsid w:val="00277D8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2160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6132"/>
    <w:rsid w:val="002D6BD2"/>
    <w:rsid w:val="002D7694"/>
    <w:rsid w:val="002E1879"/>
    <w:rsid w:val="002E1F7C"/>
    <w:rsid w:val="002E21BD"/>
    <w:rsid w:val="002E22FC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35E"/>
    <w:rsid w:val="00304723"/>
    <w:rsid w:val="00305B63"/>
    <w:rsid w:val="00310330"/>
    <w:rsid w:val="00311C6F"/>
    <w:rsid w:val="00312354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12BB"/>
    <w:rsid w:val="00332758"/>
    <w:rsid w:val="00332C9B"/>
    <w:rsid w:val="003330DE"/>
    <w:rsid w:val="00334883"/>
    <w:rsid w:val="00334CD0"/>
    <w:rsid w:val="00337412"/>
    <w:rsid w:val="00346463"/>
    <w:rsid w:val="003468A7"/>
    <w:rsid w:val="003469A3"/>
    <w:rsid w:val="00346D4C"/>
    <w:rsid w:val="00347568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098D"/>
    <w:rsid w:val="00371F7F"/>
    <w:rsid w:val="00372321"/>
    <w:rsid w:val="0037301D"/>
    <w:rsid w:val="00373645"/>
    <w:rsid w:val="00373F92"/>
    <w:rsid w:val="00375ACD"/>
    <w:rsid w:val="00377B63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0EF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32F"/>
    <w:rsid w:val="003D75A8"/>
    <w:rsid w:val="003E0005"/>
    <w:rsid w:val="003E38A9"/>
    <w:rsid w:val="003E39E1"/>
    <w:rsid w:val="003E4B10"/>
    <w:rsid w:val="003E4BEF"/>
    <w:rsid w:val="003F4C7C"/>
    <w:rsid w:val="003F5349"/>
    <w:rsid w:val="003F6B63"/>
    <w:rsid w:val="0040012C"/>
    <w:rsid w:val="00400B3D"/>
    <w:rsid w:val="00403B61"/>
    <w:rsid w:val="00404BF7"/>
    <w:rsid w:val="004055AD"/>
    <w:rsid w:val="00406477"/>
    <w:rsid w:val="00407AFB"/>
    <w:rsid w:val="004103C2"/>
    <w:rsid w:val="004122C3"/>
    <w:rsid w:val="00414006"/>
    <w:rsid w:val="0041440A"/>
    <w:rsid w:val="004145CE"/>
    <w:rsid w:val="004156E6"/>
    <w:rsid w:val="0042029E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4D94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5202"/>
    <w:rsid w:val="004555C1"/>
    <w:rsid w:val="00456CAC"/>
    <w:rsid w:val="00462AE9"/>
    <w:rsid w:val="00474E4B"/>
    <w:rsid w:val="00475866"/>
    <w:rsid w:val="00475D00"/>
    <w:rsid w:val="00477BA6"/>
    <w:rsid w:val="004804BE"/>
    <w:rsid w:val="00482F87"/>
    <w:rsid w:val="004848FB"/>
    <w:rsid w:val="00484D22"/>
    <w:rsid w:val="004850F3"/>
    <w:rsid w:val="00485460"/>
    <w:rsid w:val="00486FC7"/>
    <w:rsid w:val="00487040"/>
    <w:rsid w:val="00490A9A"/>
    <w:rsid w:val="00490C42"/>
    <w:rsid w:val="004948B6"/>
    <w:rsid w:val="0049503E"/>
    <w:rsid w:val="004967AE"/>
    <w:rsid w:val="0049778B"/>
    <w:rsid w:val="004A2CB3"/>
    <w:rsid w:val="004A40F5"/>
    <w:rsid w:val="004A608A"/>
    <w:rsid w:val="004A73D3"/>
    <w:rsid w:val="004B06B4"/>
    <w:rsid w:val="004B176E"/>
    <w:rsid w:val="004B2808"/>
    <w:rsid w:val="004B456E"/>
    <w:rsid w:val="004C3017"/>
    <w:rsid w:val="004C31E3"/>
    <w:rsid w:val="004C328A"/>
    <w:rsid w:val="004D1199"/>
    <w:rsid w:val="004D190A"/>
    <w:rsid w:val="004D2481"/>
    <w:rsid w:val="004D31D2"/>
    <w:rsid w:val="004E0A54"/>
    <w:rsid w:val="004E173D"/>
    <w:rsid w:val="004E19A6"/>
    <w:rsid w:val="004E1BE5"/>
    <w:rsid w:val="004E2405"/>
    <w:rsid w:val="004E2F91"/>
    <w:rsid w:val="004E7F9A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17469"/>
    <w:rsid w:val="00522AC6"/>
    <w:rsid w:val="005232D7"/>
    <w:rsid w:val="00523995"/>
    <w:rsid w:val="00524F99"/>
    <w:rsid w:val="0052510B"/>
    <w:rsid w:val="00527761"/>
    <w:rsid w:val="00530640"/>
    <w:rsid w:val="005327DB"/>
    <w:rsid w:val="00532E74"/>
    <w:rsid w:val="005336B7"/>
    <w:rsid w:val="00533D4A"/>
    <w:rsid w:val="005358C9"/>
    <w:rsid w:val="00535E0F"/>
    <w:rsid w:val="00536203"/>
    <w:rsid w:val="005366B0"/>
    <w:rsid w:val="00540827"/>
    <w:rsid w:val="0054182D"/>
    <w:rsid w:val="00541F4C"/>
    <w:rsid w:val="005438AB"/>
    <w:rsid w:val="00545A12"/>
    <w:rsid w:val="00546F1F"/>
    <w:rsid w:val="00551A0C"/>
    <w:rsid w:val="005522DB"/>
    <w:rsid w:val="00552561"/>
    <w:rsid w:val="005549D7"/>
    <w:rsid w:val="00560FAB"/>
    <w:rsid w:val="00561A8C"/>
    <w:rsid w:val="00562B4F"/>
    <w:rsid w:val="00570C7F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AAC"/>
    <w:rsid w:val="00583C66"/>
    <w:rsid w:val="00584432"/>
    <w:rsid w:val="00584440"/>
    <w:rsid w:val="00584E31"/>
    <w:rsid w:val="005853C0"/>
    <w:rsid w:val="00585911"/>
    <w:rsid w:val="005861F7"/>
    <w:rsid w:val="00586B05"/>
    <w:rsid w:val="00590078"/>
    <w:rsid w:val="00594A19"/>
    <w:rsid w:val="005964E6"/>
    <w:rsid w:val="00596C4A"/>
    <w:rsid w:val="005A0B2C"/>
    <w:rsid w:val="005A1341"/>
    <w:rsid w:val="005A25E5"/>
    <w:rsid w:val="005A3459"/>
    <w:rsid w:val="005A39EB"/>
    <w:rsid w:val="005A6EC4"/>
    <w:rsid w:val="005A7D6B"/>
    <w:rsid w:val="005B18BE"/>
    <w:rsid w:val="005B2EC5"/>
    <w:rsid w:val="005B3385"/>
    <w:rsid w:val="005B5CA0"/>
    <w:rsid w:val="005C1F67"/>
    <w:rsid w:val="005C21BD"/>
    <w:rsid w:val="005C2218"/>
    <w:rsid w:val="005C346B"/>
    <w:rsid w:val="005C5F30"/>
    <w:rsid w:val="005C698C"/>
    <w:rsid w:val="005C6E3D"/>
    <w:rsid w:val="005C7ECC"/>
    <w:rsid w:val="005D0D56"/>
    <w:rsid w:val="005D150C"/>
    <w:rsid w:val="005D17B9"/>
    <w:rsid w:val="005D1AD1"/>
    <w:rsid w:val="005D362C"/>
    <w:rsid w:val="005D4253"/>
    <w:rsid w:val="005D571F"/>
    <w:rsid w:val="005D6B4E"/>
    <w:rsid w:val="005E24B7"/>
    <w:rsid w:val="005E34A2"/>
    <w:rsid w:val="005E4083"/>
    <w:rsid w:val="005E5DC1"/>
    <w:rsid w:val="005F1BA6"/>
    <w:rsid w:val="005F2A2F"/>
    <w:rsid w:val="005F2E1A"/>
    <w:rsid w:val="005F375F"/>
    <w:rsid w:val="005F4E1E"/>
    <w:rsid w:val="005F5368"/>
    <w:rsid w:val="005F74D3"/>
    <w:rsid w:val="00600459"/>
    <w:rsid w:val="00600ED3"/>
    <w:rsid w:val="0060142B"/>
    <w:rsid w:val="00601EF7"/>
    <w:rsid w:val="006033A5"/>
    <w:rsid w:val="00603493"/>
    <w:rsid w:val="00603AB3"/>
    <w:rsid w:val="006051BB"/>
    <w:rsid w:val="006108B6"/>
    <w:rsid w:val="00611234"/>
    <w:rsid w:val="00611D78"/>
    <w:rsid w:val="006124BD"/>
    <w:rsid w:val="00612777"/>
    <w:rsid w:val="00616137"/>
    <w:rsid w:val="0062293A"/>
    <w:rsid w:val="00622B56"/>
    <w:rsid w:val="006235D4"/>
    <w:rsid w:val="00626053"/>
    <w:rsid w:val="00626712"/>
    <w:rsid w:val="00627B1F"/>
    <w:rsid w:val="00627C47"/>
    <w:rsid w:val="00631B22"/>
    <w:rsid w:val="00632CD8"/>
    <w:rsid w:val="00632E2D"/>
    <w:rsid w:val="00633157"/>
    <w:rsid w:val="00633754"/>
    <w:rsid w:val="006354F9"/>
    <w:rsid w:val="006359EE"/>
    <w:rsid w:val="00635FAC"/>
    <w:rsid w:val="0063699D"/>
    <w:rsid w:val="0063731D"/>
    <w:rsid w:val="0064518D"/>
    <w:rsid w:val="00645368"/>
    <w:rsid w:val="006460C2"/>
    <w:rsid w:val="006478D9"/>
    <w:rsid w:val="00647DDC"/>
    <w:rsid w:val="00650042"/>
    <w:rsid w:val="006502F1"/>
    <w:rsid w:val="006523E9"/>
    <w:rsid w:val="00656382"/>
    <w:rsid w:val="00656857"/>
    <w:rsid w:val="00657CC7"/>
    <w:rsid w:val="006620FE"/>
    <w:rsid w:val="006626CC"/>
    <w:rsid w:val="00662BB7"/>
    <w:rsid w:val="0066330C"/>
    <w:rsid w:val="00663439"/>
    <w:rsid w:val="0066423F"/>
    <w:rsid w:val="00665D96"/>
    <w:rsid w:val="00667104"/>
    <w:rsid w:val="0066793E"/>
    <w:rsid w:val="006710C7"/>
    <w:rsid w:val="00672AA4"/>
    <w:rsid w:val="00672D7C"/>
    <w:rsid w:val="0067466B"/>
    <w:rsid w:val="006758C2"/>
    <w:rsid w:val="00675D6D"/>
    <w:rsid w:val="00675DA0"/>
    <w:rsid w:val="00675EC3"/>
    <w:rsid w:val="00677E35"/>
    <w:rsid w:val="00680116"/>
    <w:rsid w:val="006815D2"/>
    <w:rsid w:val="0068243D"/>
    <w:rsid w:val="00684335"/>
    <w:rsid w:val="00686D52"/>
    <w:rsid w:val="00686D53"/>
    <w:rsid w:val="006877EC"/>
    <w:rsid w:val="00687D9D"/>
    <w:rsid w:val="0069053D"/>
    <w:rsid w:val="006909C7"/>
    <w:rsid w:val="00690AD1"/>
    <w:rsid w:val="00690B64"/>
    <w:rsid w:val="00692D50"/>
    <w:rsid w:val="0069346D"/>
    <w:rsid w:val="00693D77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29BB"/>
    <w:rsid w:val="006B43C7"/>
    <w:rsid w:val="006B5046"/>
    <w:rsid w:val="006B6965"/>
    <w:rsid w:val="006B69DA"/>
    <w:rsid w:val="006B6C35"/>
    <w:rsid w:val="006B7361"/>
    <w:rsid w:val="006B7BAC"/>
    <w:rsid w:val="006C0585"/>
    <w:rsid w:val="006C10BD"/>
    <w:rsid w:val="006C1581"/>
    <w:rsid w:val="006C239A"/>
    <w:rsid w:val="006C29E1"/>
    <w:rsid w:val="006C7F79"/>
    <w:rsid w:val="006D154A"/>
    <w:rsid w:val="006D240D"/>
    <w:rsid w:val="006D4BD0"/>
    <w:rsid w:val="006D55B1"/>
    <w:rsid w:val="006D5CE3"/>
    <w:rsid w:val="006D5FDA"/>
    <w:rsid w:val="006D7D25"/>
    <w:rsid w:val="006D7FB3"/>
    <w:rsid w:val="006E1879"/>
    <w:rsid w:val="006E233E"/>
    <w:rsid w:val="006E3250"/>
    <w:rsid w:val="006E4CC7"/>
    <w:rsid w:val="006E58DB"/>
    <w:rsid w:val="006E7B06"/>
    <w:rsid w:val="006F058F"/>
    <w:rsid w:val="006F134F"/>
    <w:rsid w:val="006F1F15"/>
    <w:rsid w:val="006F21EC"/>
    <w:rsid w:val="006F269B"/>
    <w:rsid w:val="006F5634"/>
    <w:rsid w:val="006F74AB"/>
    <w:rsid w:val="0070116D"/>
    <w:rsid w:val="00701A09"/>
    <w:rsid w:val="007025C1"/>
    <w:rsid w:val="00705826"/>
    <w:rsid w:val="00705C5B"/>
    <w:rsid w:val="007104C1"/>
    <w:rsid w:val="00713495"/>
    <w:rsid w:val="00713574"/>
    <w:rsid w:val="0071422C"/>
    <w:rsid w:val="007155FA"/>
    <w:rsid w:val="00720117"/>
    <w:rsid w:val="00722027"/>
    <w:rsid w:val="00723779"/>
    <w:rsid w:val="007237E9"/>
    <w:rsid w:val="007241D1"/>
    <w:rsid w:val="00724E7B"/>
    <w:rsid w:val="00725072"/>
    <w:rsid w:val="007252F1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507"/>
    <w:rsid w:val="00740D3A"/>
    <w:rsid w:val="00740F42"/>
    <w:rsid w:val="00742A9E"/>
    <w:rsid w:val="00742B09"/>
    <w:rsid w:val="0074387F"/>
    <w:rsid w:val="00747D10"/>
    <w:rsid w:val="00752A6F"/>
    <w:rsid w:val="007543B0"/>
    <w:rsid w:val="0075529A"/>
    <w:rsid w:val="007558A7"/>
    <w:rsid w:val="007562BF"/>
    <w:rsid w:val="00760995"/>
    <w:rsid w:val="007638CC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C84"/>
    <w:rsid w:val="007A1AB4"/>
    <w:rsid w:val="007A23C8"/>
    <w:rsid w:val="007A2D75"/>
    <w:rsid w:val="007A422C"/>
    <w:rsid w:val="007A4662"/>
    <w:rsid w:val="007A4C2B"/>
    <w:rsid w:val="007A53BD"/>
    <w:rsid w:val="007A5DEA"/>
    <w:rsid w:val="007A5F92"/>
    <w:rsid w:val="007A6A5E"/>
    <w:rsid w:val="007B0147"/>
    <w:rsid w:val="007B4C48"/>
    <w:rsid w:val="007B570A"/>
    <w:rsid w:val="007B77A0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D7A82"/>
    <w:rsid w:val="007E3807"/>
    <w:rsid w:val="007E45D0"/>
    <w:rsid w:val="007E5718"/>
    <w:rsid w:val="007E6066"/>
    <w:rsid w:val="007E62E1"/>
    <w:rsid w:val="007E6EAA"/>
    <w:rsid w:val="007F109A"/>
    <w:rsid w:val="007F2068"/>
    <w:rsid w:val="007F2B18"/>
    <w:rsid w:val="007F53DD"/>
    <w:rsid w:val="00800E20"/>
    <w:rsid w:val="00801D14"/>
    <w:rsid w:val="00801DEC"/>
    <w:rsid w:val="00803189"/>
    <w:rsid w:val="0080333D"/>
    <w:rsid w:val="008042D1"/>
    <w:rsid w:val="008047E2"/>
    <w:rsid w:val="00805A5E"/>
    <w:rsid w:val="00806C0C"/>
    <w:rsid w:val="0081085F"/>
    <w:rsid w:val="00810A21"/>
    <w:rsid w:val="00810BAE"/>
    <w:rsid w:val="00812113"/>
    <w:rsid w:val="00812AE9"/>
    <w:rsid w:val="00812C80"/>
    <w:rsid w:val="0081434A"/>
    <w:rsid w:val="008153F8"/>
    <w:rsid w:val="00816A80"/>
    <w:rsid w:val="00821569"/>
    <w:rsid w:val="00821CB7"/>
    <w:rsid w:val="008225D2"/>
    <w:rsid w:val="008226E5"/>
    <w:rsid w:val="00824A00"/>
    <w:rsid w:val="00826B6A"/>
    <w:rsid w:val="00826BC7"/>
    <w:rsid w:val="00830BF6"/>
    <w:rsid w:val="00830E82"/>
    <w:rsid w:val="00833E62"/>
    <w:rsid w:val="00833F26"/>
    <w:rsid w:val="008342F8"/>
    <w:rsid w:val="00834D54"/>
    <w:rsid w:val="00835C42"/>
    <w:rsid w:val="00835C5B"/>
    <w:rsid w:val="00837D12"/>
    <w:rsid w:val="00842874"/>
    <w:rsid w:val="00842A37"/>
    <w:rsid w:val="00842A7D"/>
    <w:rsid w:val="00844456"/>
    <w:rsid w:val="00845543"/>
    <w:rsid w:val="00847781"/>
    <w:rsid w:val="008514C4"/>
    <w:rsid w:val="0085476F"/>
    <w:rsid w:val="0085561B"/>
    <w:rsid w:val="008559F4"/>
    <w:rsid w:val="00856149"/>
    <w:rsid w:val="00856785"/>
    <w:rsid w:val="00856F86"/>
    <w:rsid w:val="0085705E"/>
    <w:rsid w:val="0085722B"/>
    <w:rsid w:val="0086153C"/>
    <w:rsid w:val="0086160E"/>
    <w:rsid w:val="00861D34"/>
    <w:rsid w:val="00862AF2"/>
    <w:rsid w:val="0086497A"/>
    <w:rsid w:val="00864FA6"/>
    <w:rsid w:val="0086583D"/>
    <w:rsid w:val="00867A15"/>
    <w:rsid w:val="00870E28"/>
    <w:rsid w:val="00873628"/>
    <w:rsid w:val="00873641"/>
    <w:rsid w:val="0087566E"/>
    <w:rsid w:val="00875DA2"/>
    <w:rsid w:val="008805A9"/>
    <w:rsid w:val="00880B94"/>
    <w:rsid w:val="00880BFE"/>
    <w:rsid w:val="0088387D"/>
    <w:rsid w:val="00886E20"/>
    <w:rsid w:val="00890044"/>
    <w:rsid w:val="008902D5"/>
    <w:rsid w:val="008915EC"/>
    <w:rsid w:val="008917A6"/>
    <w:rsid w:val="00892E5F"/>
    <w:rsid w:val="008936EE"/>
    <w:rsid w:val="008944BE"/>
    <w:rsid w:val="008960B9"/>
    <w:rsid w:val="008967B6"/>
    <w:rsid w:val="008A2E82"/>
    <w:rsid w:val="008A2E98"/>
    <w:rsid w:val="008A3BF3"/>
    <w:rsid w:val="008A7229"/>
    <w:rsid w:val="008B156A"/>
    <w:rsid w:val="008B3DD9"/>
    <w:rsid w:val="008B54DB"/>
    <w:rsid w:val="008B57A7"/>
    <w:rsid w:val="008B7568"/>
    <w:rsid w:val="008C0495"/>
    <w:rsid w:val="008C156B"/>
    <w:rsid w:val="008C2F78"/>
    <w:rsid w:val="008C3C54"/>
    <w:rsid w:val="008C5B5F"/>
    <w:rsid w:val="008D2C19"/>
    <w:rsid w:val="008D30C2"/>
    <w:rsid w:val="008D372F"/>
    <w:rsid w:val="008D40C9"/>
    <w:rsid w:val="008D58C6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196B"/>
    <w:rsid w:val="008F397D"/>
    <w:rsid w:val="008F3CED"/>
    <w:rsid w:val="008F4A2F"/>
    <w:rsid w:val="008F559F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47B4"/>
    <w:rsid w:val="009163AA"/>
    <w:rsid w:val="00917FDF"/>
    <w:rsid w:val="0092140A"/>
    <w:rsid w:val="00922ACD"/>
    <w:rsid w:val="0092662A"/>
    <w:rsid w:val="00927A26"/>
    <w:rsid w:val="009302B0"/>
    <w:rsid w:val="00931584"/>
    <w:rsid w:val="0093190B"/>
    <w:rsid w:val="009319D3"/>
    <w:rsid w:val="00931A0C"/>
    <w:rsid w:val="00931C8D"/>
    <w:rsid w:val="009320A9"/>
    <w:rsid w:val="00933E65"/>
    <w:rsid w:val="00934159"/>
    <w:rsid w:val="00937175"/>
    <w:rsid w:val="00937954"/>
    <w:rsid w:val="009379F9"/>
    <w:rsid w:val="00940B51"/>
    <w:rsid w:val="0094224B"/>
    <w:rsid w:val="0094358C"/>
    <w:rsid w:val="009440AB"/>
    <w:rsid w:val="00944D29"/>
    <w:rsid w:val="0094545F"/>
    <w:rsid w:val="00945E93"/>
    <w:rsid w:val="009460AF"/>
    <w:rsid w:val="009467C0"/>
    <w:rsid w:val="00946B67"/>
    <w:rsid w:val="009520EA"/>
    <w:rsid w:val="00952155"/>
    <w:rsid w:val="00953DD9"/>
    <w:rsid w:val="00954865"/>
    <w:rsid w:val="00956166"/>
    <w:rsid w:val="00957B9D"/>
    <w:rsid w:val="009608D0"/>
    <w:rsid w:val="00960955"/>
    <w:rsid w:val="00962054"/>
    <w:rsid w:val="0096293A"/>
    <w:rsid w:val="00962FD0"/>
    <w:rsid w:val="00963927"/>
    <w:rsid w:val="0096404E"/>
    <w:rsid w:val="00964390"/>
    <w:rsid w:val="00964682"/>
    <w:rsid w:val="00965E1F"/>
    <w:rsid w:val="0097052A"/>
    <w:rsid w:val="00970F3E"/>
    <w:rsid w:val="0097112C"/>
    <w:rsid w:val="0097538C"/>
    <w:rsid w:val="00975A93"/>
    <w:rsid w:val="00975DAC"/>
    <w:rsid w:val="0097624C"/>
    <w:rsid w:val="00977493"/>
    <w:rsid w:val="00977E69"/>
    <w:rsid w:val="00983651"/>
    <w:rsid w:val="0098496C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0E4D"/>
    <w:rsid w:val="009A1EB3"/>
    <w:rsid w:val="009A2930"/>
    <w:rsid w:val="009A3207"/>
    <w:rsid w:val="009B33A9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1D50"/>
    <w:rsid w:val="009E3461"/>
    <w:rsid w:val="009E3E90"/>
    <w:rsid w:val="009E4A17"/>
    <w:rsid w:val="009E58F5"/>
    <w:rsid w:val="009E637B"/>
    <w:rsid w:val="009E7A10"/>
    <w:rsid w:val="009F136E"/>
    <w:rsid w:val="009F1B2B"/>
    <w:rsid w:val="009F1F13"/>
    <w:rsid w:val="009F1F9E"/>
    <w:rsid w:val="009F3CBC"/>
    <w:rsid w:val="009F7EAC"/>
    <w:rsid w:val="00A010ED"/>
    <w:rsid w:val="00A01D05"/>
    <w:rsid w:val="00A01FAB"/>
    <w:rsid w:val="00A02C88"/>
    <w:rsid w:val="00A05369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5FE7"/>
    <w:rsid w:val="00A1701D"/>
    <w:rsid w:val="00A1774F"/>
    <w:rsid w:val="00A22CED"/>
    <w:rsid w:val="00A238EB"/>
    <w:rsid w:val="00A26180"/>
    <w:rsid w:val="00A325C4"/>
    <w:rsid w:val="00A33C5B"/>
    <w:rsid w:val="00A36938"/>
    <w:rsid w:val="00A36C6A"/>
    <w:rsid w:val="00A37BB2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52488"/>
    <w:rsid w:val="00A536CC"/>
    <w:rsid w:val="00A545C7"/>
    <w:rsid w:val="00A55E69"/>
    <w:rsid w:val="00A56DA5"/>
    <w:rsid w:val="00A613F4"/>
    <w:rsid w:val="00A61908"/>
    <w:rsid w:val="00A65088"/>
    <w:rsid w:val="00A660C5"/>
    <w:rsid w:val="00A669B4"/>
    <w:rsid w:val="00A67D35"/>
    <w:rsid w:val="00A70259"/>
    <w:rsid w:val="00A710ED"/>
    <w:rsid w:val="00A77E3A"/>
    <w:rsid w:val="00A813ED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4EED"/>
    <w:rsid w:val="00A95584"/>
    <w:rsid w:val="00A9625E"/>
    <w:rsid w:val="00A9749F"/>
    <w:rsid w:val="00AA0D3F"/>
    <w:rsid w:val="00AA124D"/>
    <w:rsid w:val="00AA1DB9"/>
    <w:rsid w:val="00AA4F06"/>
    <w:rsid w:val="00AA655A"/>
    <w:rsid w:val="00AA6F28"/>
    <w:rsid w:val="00AB0C5A"/>
    <w:rsid w:val="00AB2D65"/>
    <w:rsid w:val="00AB3B3F"/>
    <w:rsid w:val="00AB3D45"/>
    <w:rsid w:val="00AB48ED"/>
    <w:rsid w:val="00AB5767"/>
    <w:rsid w:val="00AB5C5C"/>
    <w:rsid w:val="00AB6592"/>
    <w:rsid w:val="00AB6A70"/>
    <w:rsid w:val="00AB7B01"/>
    <w:rsid w:val="00AC1ABC"/>
    <w:rsid w:val="00AC2D03"/>
    <w:rsid w:val="00AC401E"/>
    <w:rsid w:val="00AC40FA"/>
    <w:rsid w:val="00AC4300"/>
    <w:rsid w:val="00AC4501"/>
    <w:rsid w:val="00AC4E77"/>
    <w:rsid w:val="00AC73F8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411"/>
    <w:rsid w:val="00B20E88"/>
    <w:rsid w:val="00B21168"/>
    <w:rsid w:val="00B21D9D"/>
    <w:rsid w:val="00B2342E"/>
    <w:rsid w:val="00B23717"/>
    <w:rsid w:val="00B24C89"/>
    <w:rsid w:val="00B2607F"/>
    <w:rsid w:val="00B27F16"/>
    <w:rsid w:val="00B27FE5"/>
    <w:rsid w:val="00B30285"/>
    <w:rsid w:val="00B30760"/>
    <w:rsid w:val="00B30858"/>
    <w:rsid w:val="00B30AE0"/>
    <w:rsid w:val="00B346CB"/>
    <w:rsid w:val="00B3544D"/>
    <w:rsid w:val="00B4207C"/>
    <w:rsid w:val="00B476AD"/>
    <w:rsid w:val="00B5217E"/>
    <w:rsid w:val="00B5300F"/>
    <w:rsid w:val="00B53B3A"/>
    <w:rsid w:val="00B53BE8"/>
    <w:rsid w:val="00B54131"/>
    <w:rsid w:val="00B5523F"/>
    <w:rsid w:val="00B563B7"/>
    <w:rsid w:val="00B56D8B"/>
    <w:rsid w:val="00B574E0"/>
    <w:rsid w:val="00B57D07"/>
    <w:rsid w:val="00B61C4C"/>
    <w:rsid w:val="00B6421C"/>
    <w:rsid w:val="00B64B75"/>
    <w:rsid w:val="00B6538D"/>
    <w:rsid w:val="00B658A8"/>
    <w:rsid w:val="00B66339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77F52"/>
    <w:rsid w:val="00B80171"/>
    <w:rsid w:val="00B80DA0"/>
    <w:rsid w:val="00B8197B"/>
    <w:rsid w:val="00B83AC2"/>
    <w:rsid w:val="00B843F1"/>
    <w:rsid w:val="00B85593"/>
    <w:rsid w:val="00B8668C"/>
    <w:rsid w:val="00B86A12"/>
    <w:rsid w:val="00B917F6"/>
    <w:rsid w:val="00B93559"/>
    <w:rsid w:val="00B94486"/>
    <w:rsid w:val="00B95202"/>
    <w:rsid w:val="00B956FB"/>
    <w:rsid w:val="00B96AD3"/>
    <w:rsid w:val="00B96B12"/>
    <w:rsid w:val="00B97D0D"/>
    <w:rsid w:val="00B97F45"/>
    <w:rsid w:val="00BA2A7C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18D7"/>
    <w:rsid w:val="00BC282E"/>
    <w:rsid w:val="00BC3EA7"/>
    <w:rsid w:val="00BC4C8D"/>
    <w:rsid w:val="00BC690B"/>
    <w:rsid w:val="00BC6DCC"/>
    <w:rsid w:val="00BC728A"/>
    <w:rsid w:val="00BD1602"/>
    <w:rsid w:val="00BD2220"/>
    <w:rsid w:val="00BD46F4"/>
    <w:rsid w:val="00BD4CD7"/>
    <w:rsid w:val="00BD5E46"/>
    <w:rsid w:val="00BD6AA5"/>
    <w:rsid w:val="00BD778E"/>
    <w:rsid w:val="00BE03FD"/>
    <w:rsid w:val="00BE0D8C"/>
    <w:rsid w:val="00BE1FBC"/>
    <w:rsid w:val="00BE385D"/>
    <w:rsid w:val="00BE45D7"/>
    <w:rsid w:val="00BE56F7"/>
    <w:rsid w:val="00BE7046"/>
    <w:rsid w:val="00BE7969"/>
    <w:rsid w:val="00BF520E"/>
    <w:rsid w:val="00BF7D6F"/>
    <w:rsid w:val="00C00FC4"/>
    <w:rsid w:val="00C02462"/>
    <w:rsid w:val="00C02C6E"/>
    <w:rsid w:val="00C03A08"/>
    <w:rsid w:val="00C0425D"/>
    <w:rsid w:val="00C04E86"/>
    <w:rsid w:val="00C071C7"/>
    <w:rsid w:val="00C10489"/>
    <w:rsid w:val="00C11FE2"/>
    <w:rsid w:val="00C128D5"/>
    <w:rsid w:val="00C12F00"/>
    <w:rsid w:val="00C12F68"/>
    <w:rsid w:val="00C16707"/>
    <w:rsid w:val="00C20AE4"/>
    <w:rsid w:val="00C22896"/>
    <w:rsid w:val="00C23BA4"/>
    <w:rsid w:val="00C242DD"/>
    <w:rsid w:val="00C24DAB"/>
    <w:rsid w:val="00C264BE"/>
    <w:rsid w:val="00C30400"/>
    <w:rsid w:val="00C30C91"/>
    <w:rsid w:val="00C3422D"/>
    <w:rsid w:val="00C363B8"/>
    <w:rsid w:val="00C37C26"/>
    <w:rsid w:val="00C40047"/>
    <w:rsid w:val="00C413D7"/>
    <w:rsid w:val="00C41533"/>
    <w:rsid w:val="00C42B09"/>
    <w:rsid w:val="00C42C03"/>
    <w:rsid w:val="00C44BBA"/>
    <w:rsid w:val="00C44D9D"/>
    <w:rsid w:val="00C472D4"/>
    <w:rsid w:val="00C50B2B"/>
    <w:rsid w:val="00C51FFE"/>
    <w:rsid w:val="00C5286F"/>
    <w:rsid w:val="00C53A00"/>
    <w:rsid w:val="00C54A26"/>
    <w:rsid w:val="00C55476"/>
    <w:rsid w:val="00C5552F"/>
    <w:rsid w:val="00C60E08"/>
    <w:rsid w:val="00C615B3"/>
    <w:rsid w:val="00C61DCB"/>
    <w:rsid w:val="00C64598"/>
    <w:rsid w:val="00C64EFC"/>
    <w:rsid w:val="00C65C73"/>
    <w:rsid w:val="00C75488"/>
    <w:rsid w:val="00C77D48"/>
    <w:rsid w:val="00C8099E"/>
    <w:rsid w:val="00C8475A"/>
    <w:rsid w:val="00C85083"/>
    <w:rsid w:val="00C91ACD"/>
    <w:rsid w:val="00C931A2"/>
    <w:rsid w:val="00C94578"/>
    <w:rsid w:val="00C95682"/>
    <w:rsid w:val="00C96572"/>
    <w:rsid w:val="00C97150"/>
    <w:rsid w:val="00CA1558"/>
    <w:rsid w:val="00CA1EB9"/>
    <w:rsid w:val="00CA535D"/>
    <w:rsid w:val="00CA55CC"/>
    <w:rsid w:val="00CA7A6F"/>
    <w:rsid w:val="00CB0F57"/>
    <w:rsid w:val="00CB1F1D"/>
    <w:rsid w:val="00CB206C"/>
    <w:rsid w:val="00CB261C"/>
    <w:rsid w:val="00CB302F"/>
    <w:rsid w:val="00CB321D"/>
    <w:rsid w:val="00CB38E8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60D8"/>
    <w:rsid w:val="00CC702E"/>
    <w:rsid w:val="00CD11F1"/>
    <w:rsid w:val="00CD2BC9"/>
    <w:rsid w:val="00CD5324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E69C1"/>
    <w:rsid w:val="00CF0ECF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030C"/>
    <w:rsid w:val="00D13AB2"/>
    <w:rsid w:val="00D14479"/>
    <w:rsid w:val="00D1483E"/>
    <w:rsid w:val="00D14AC9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4DCD"/>
    <w:rsid w:val="00D56FAA"/>
    <w:rsid w:val="00D57D59"/>
    <w:rsid w:val="00D614A5"/>
    <w:rsid w:val="00D62270"/>
    <w:rsid w:val="00D62E03"/>
    <w:rsid w:val="00D631CF"/>
    <w:rsid w:val="00D644ED"/>
    <w:rsid w:val="00D64CB7"/>
    <w:rsid w:val="00D64DD4"/>
    <w:rsid w:val="00D64DF4"/>
    <w:rsid w:val="00D662BC"/>
    <w:rsid w:val="00D667ED"/>
    <w:rsid w:val="00D66D44"/>
    <w:rsid w:val="00D679D8"/>
    <w:rsid w:val="00D71093"/>
    <w:rsid w:val="00D71F10"/>
    <w:rsid w:val="00D72D96"/>
    <w:rsid w:val="00D76123"/>
    <w:rsid w:val="00D768EA"/>
    <w:rsid w:val="00D76C42"/>
    <w:rsid w:val="00D8094F"/>
    <w:rsid w:val="00D80A6A"/>
    <w:rsid w:val="00D80B51"/>
    <w:rsid w:val="00D81767"/>
    <w:rsid w:val="00D81C1F"/>
    <w:rsid w:val="00D843A0"/>
    <w:rsid w:val="00D866B6"/>
    <w:rsid w:val="00D92AB2"/>
    <w:rsid w:val="00D92E92"/>
    <w:rsid w:val="00D95391"/>
    <w:rsid w:val="00D97B9A"/>
    <w:rsid w:val="00DA0A74"/>
    <w:rsid w:val="00DA233F"/>
    <w:rsid w:val="00DA379A"/>
    <w:rsid w:val="00DA458E"/>
    <w:rsid w:val="00DA5CB2"/>
    <w:rsid w:val="00DA6C29"/>
    <w:rsid w:val="00DA7718"/>
    <w:rsid w:val="00DA7CA1"/>
    <w:rsid w:val="00DB21A6"/>
    <w:rsid w:val="00DB7804"/>
    <w:rsid w:val="00DC17E0"/>
    <w:rsid w:val="00DC5A84"/>
    <w:rsid w:val="00DC69CF"/>
    <w:rsid w:val="00DC6E90"/>
    <w:rsid w:val="00DD255C"/>
    <w:rsid w:val="00DD2B71"/>
    <w:rsid w:val="00DD2D4B"/>
    <w:rsid w:val="00DD3CE0"/>
    <w:rsid w:val="00DD61F6"/>
    <w:rsid w:val="00DD67BB"/>
    <w:rsid w:val="00DD7E59"/>
    <w:rsid w:val="00DE049A"/>
    <w:rsid w:val="00DE06A0"/>
    <w:rsid w:val="00DE06A9"/>
    <w:rsid w:val="00DE215A"/>
    <w:rsid w:val="00DE2549"/>
    <w:rsid w:val="00DE27AC"/>
    <w:rsid w:val="00DE36E4"/>
    <w:rsid w:val="00DE4CA4"/>
    <w:rsid w:val="00DE58AA"/>
    <w:rsid w:val="00DE7A93"/>
    <w:rsid w:val="00DF1868"/>
    <w:rsid w:val="00DF5534"/>
    <w:rsid w:val="00DF5D35"/>
    <w:rsid w:val="00DF6947"/>
    <w:rsid w:val="00DF711A"/>
    <w:rsid w:val="00DF7B7B"/>
    <w:rsid w:val="00E00064"/>
    <w:rsid w:val="00E0006B"/>
    <w:rsid w:val="00E00140"/>
    <w:rsid w:val="00E0055D"/>
    <w:rsid w:val="00E01A8A"/>
    <w:rsid w:val="00E01F66"/>
    <w:rsid w:val="00E04293"/>
    <w:rsid w:val="00E059B3"/>
    <w:rsid w:val="00E10EDB"/>
    <w:rsid w:val="00E111F2"/>
    <w:rsid w:val="00E112AA"/>
    <w:rsid w:val="00E11A92"/>
    <w:rsid w:val="00E12298"/>
    <w:rsid w:val="00E12435"/>
    <w:rsid w:val="00E13D2B"/>
    <w:rsid w:val="00E145FF"/>
    <w:rsid w:val="00E15307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3803"/>
    <w:rsid w:val="00E255D6"/>
    <w:rsid w:val="00E30017"/>
    <w:rsid w:val="00E314A3"/>
    <w:rsid w:val="00E32CED"/>
    <w:rsid w:val="00E36E64"/>
    <w:rsid w:val="00E3787E"/>
    <w:rsid w:val="00E37912"/>
    <w:rsid w:val="00E4006E"/>
    <w:rsid w:val="00E40697"/>
    <w:rsid w:val="00E409A0"/>
    <w:rsid w:val="00E4185D"/>
    <w:rsid w:val="00E41BBB"/>
    <w:rsid w:val="00E428F2"/>
    <w:rsid w:val="00E42C92"/>
    <w:rsid w:val="00E42F0F"/>
    <w:rsid w:val="00E44880"/>
    <w:rsid w:val="00E44D42"/>
    <w:rsid w:val="00E45F59"/>
    <w:rsid w:val="00E46305"/>
    <w:rsid w:val="00E469E7"/>
    <w:rsid w:val="00E46D1F"/>
    <w:rsid w:val="00E5025E"/>
    <w:rsid w:val="00E50766"/>
    <w:rsid w:val="00E51562"/>
    <w:rsid w:val="00E535A8"/>
    <w:rsid w:val="00E535D2"/>
    <w:rsid w:val="00E539C2"/>
    <w:rsid w:val="00E553C2"/>
    <w:rsid w:val="00E55A77"/>
    <w:rsid w:val="00E56101"/>
    <w:rsid w:val="00E608C2"/>
    <w:rsid w:val="00E60D2C"/>
    <w:rsid w:val="00E61569"/>
    <w:rsid w:val="00E6301A"/>
    <w:rsid w:val="00E631B7"/>
    <w:rsid w:val="00E63719"/>
    <w:rsid w:val="00E64067"/>
    <w:rsid w:val="00E65A3D"/>
    <w:rsid w:val="00E67AD8"/>
    <w:rsid w:val="00E70ABD"/>
    <w:rsid w:val="00E7221E"/>
    <w:rsid w:val="00E725CF"/>
    <w:rsid w:val="00E7392D"/>
    <w:rsid w:val="00E751C1"/>
    <w:rsid w:val="00E76232"/>
    <w:rsid w:val="00E80C97"/>
    <w:rsid w:val="00E80EB2"/>
    <w:rsid w:val="00E83B28"/>
    <w:rsid w:val="00E849FD"/>
    <w:rsid w:val="00E86685"/>
    <w:rsid w:val="00E879F5"/>
    <w:rsid w:val="00E9099C"/>
    <w:rsid w:val="00E90E7A"/>
    <w:rsid w:val="00E95B59"/>
    <w:rsid w:val="00E95E33"/>
    <w:rsid w:val="00E9621B"/>
    <w:rsid w:val="00E97216"/>
    <w:rsid w:val="00E976F0"/>
    <w:rsid w:val="00EA072B"/>
    <w:rsid w:val="00EA212C"/>
    <w:rsid w:val="00EA2A86"/>
    <w:rsid w:val="00EA3370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C1FFE"/>
    <w:rsid w:val="00EC2523"/>
    <w:rsid w:val="00EC30C8"/>
    <w:rsid w:val="00EC4738"/>
    <w:rsid w:val="00EC576E"/>
    <w:rsid w:val="00EC68C9"/>
    <w:rsid w:val="00EC745B"/>
    <w:rsid w:val="00EC7EA9"/>
    <w:rsid w:val="00ED0012"/>
    <w:rsid w:val="00ED0659"/>
    <w:rsid w:val="00ED1DB4"/>
    <w:rsid w:val="00ED26B7"/>
    <w:rsid w:val="00ED413F"/>
    <w:rsid w:val="00ED4CB6"/>
    <w:rsid w:val="00ED5510"/>
    <w:rsid w:val="00ED5654"/>
    <w:rsid w:val="00ED57A2"/>
    <w:rsid w:val="00ED7A7D"/>
    <w:rsid w:val="00ED7E61"/>
    <w:rsid w:val="00EE0405"/>
    <w:rsid w:val="00EE06BE"/>
    <w:rsid w:val="00EE1B46"/>
    <w:rsid w:val="00EE6A45"/>
    <w:rsid w:val="00EE6C13"/>
    <w:rsid w:val="00EF1194"/>
    <w:rsid w:val="00EF2A43"/>
    <w:rsid w:val="00EF33B6"/>
    <w:rsid w:val="00EF3481"/>
    <w:rsid w:val="00EF3A3C"/>
    <w:rsid w:val="00EF5E06"/>
    <w:rsid w:val="00EF6911"/>
    <w:rsid w:val="00EF6D22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0D9E"/>
    <w:rsid w:val="00F135E0"/>
    <w:rsid w:val="00F13B95"/>
    <w:rsid w:val="00F14341"/>
    <w:rsid w:val="00F1798E"/>
    <w:rsid w:val="00F21DEE"/>
    <w:rsid w:val="00F21E95"/>
    <w:rsid w:val="00F23A6D"/>
    <w:rsid w:val="00F2427F"/>
    <w:rsid w:val="00F25D24"/>
    <w:rsid w:val="00F31887"/>
    <w:rsid w:val="00F33DD9"/>
    <w:rsid w:val="00F34A70"/>
    <w:rsid w:val="00F34BF5"/>
    <w:rsid w:val="00F36162"/>
    <w:rsid w:val="00F4039B"/>
    <w:rsid w:val="00F414A3"/>
    <w:rsid w:val="00F41998"/>
    <w:rsid w:val="00F43E67"/>
    <w:rsid w:val="00F443E5"/>
    <w:rsid w:val="00F45AA6"/>
    <w:rsid w:val="00F45F5C"/>
    <w:rsid w:val="00F46E57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5A78"/>
    <w:rsid w:val="00F67B99"/>
    <w:rsid w:val="00F67C3A"/>
    <w:rsid w:val="00F7020C"/>
    <w:rsid w:val="00F708DF"/>
    <w:rsid w:val="00F72D32"/>
    <w:rsid w:val="00F737DA"/>
    <w:rsid w:val="00F73E30"/>
    <w:rsid w:val="00F746C7"/>
    <w:rsid w:val="00F74982"/>
    <w:rsid w:val="00F75014"/>
    <w:rsid w:val="00F75316"/>
    <w:rsid w:val="00F81E3E"/>
    <w:rsid w:val="00F83043"/>
    <w:rsid w:val="00F83D75"/>
    <w:rsid w:val="00F85BFC"/>
    <w:rsid w:val="00F864A8"/>
    <w:rsid w:val="00F86E94"/>
    <w:rsid w:val="00F90199"/>
    <w:rsid w:val="00F92E0F"/>
    <w:rsid w:val="00F92E39"/>
    <w:rsid w:val="00F934B0"/>
    <w:rsid w:val="00F949B3"/>
    <w:rsid w:val="00F96136"/>
    <w:rsid w:val="00F9674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246D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3804"/>
    <w:rsid w:val="00FE4882"/>
    <w:rsid w:val="00FE4CBC"/>
    <w:rsid w:val="00FE562B"/>
    <w:rsid w:val="00FE5F91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8171EB8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sennheiser.com/de-de/catalog/products/software/smart-assist/smart-assist-app-11111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en-de/catalog/applications/assistive-listening-and-audience-engagement/control-cockpit/control-cockpit-111111" TargetMode="External"/><Relationship Id="rId20" Type="http://schemas.openxmlformats.org/officeDocument/2006/relationships/comments" Target="comments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6.jpg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de-de/catalog/products/software/wireless-systems-manager/wsm-111113" TargetMode="External"/><Relationship Id="rId23" Type="http://schemas.microsoft.com/office/2018/08/relationships/commentsExtensible" Target="commentsExtensible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3VR6bqARC9utgcKeyuc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microsoft.com/office/2016/09/relationships/commentsIds" Target="commentsIds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7BB4D4-FA32-4A0B-8DB9-5DBDA5E4E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1087</Words>
  <Characters>6201</Characters>
  <Application>Microsoft Office Word</Application>
  <DocSecurity>0</DocSecurity>
  <Lines>51</Lines>
  <Paragraphs>14</Paragraphs>
  <ScaleCrop>false</ScaleCrop>
  <Company>Sennheiser electronic GmbH &amp; Co. KG</Company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Pleun Stukker</cp:lastModifiedBy>
  <cp:revision>2</cp:revision>
  <cp:lastPrinted>2022-06-01T14:19:00Z</cp:lastPrinted>
  <dcterms:created xsi:type="dcterms:W3CDTF">2024-09-11T20:56:00Z</dcterms:created>
  <dcterms:modified xsi:type="dcterms:W3CDTF">2024-09-11T20:56:00Z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